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AE4733" w14:textId="77777777" w:rsidR="00AF299E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МДОУ «Детский сад №7 комбинированного вида» </w:t>
      </w:r>
    </w:p>
    <w:p w14:paraId="700AE103" w14:textId="6C705DFF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г</w:t>
      </w:r>
      <w:r w:rsidR="00AF299E">
        <w:rPr>
          <w:rFonts w:ascii="Times New Roman" w:eastAsia="Calibri" w:hAnsi="Times New Roman" w:cs="Times New Roman"/>
          <w:b/>
          <w:sz w:val="28"/>
          <w:szCs w:val="28"/>
        </w:rPr>
        <w:t>орода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Валуйки Белгородской области</w:t>
      </w:r>
    </w:p>
    <w:p w14:paraId="6C672F17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D868110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C121875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D410B96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3662D1E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DDB781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1D5C761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14E7CD9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23017FE" w14:textId="3EF8CA51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697668EE" w14:textId="7EA454B0" w:rsidR="00AF299E" w:rsidRDefault="00AF299E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151E92A" w14:textId="77777777" w:rsidR="00AF299E" w:rsidRPr="00571F38" w:rsidRDefault="00AF299E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A1522B9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7E1D691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DF174D2" w14:textId="77777777" w:rsidR="00571F38" w:rsidRPr="00571F38" w:rsidRDefault="00571F38" w:rsidP="00571F3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71F38">
        <w:rPr>
          <w:rFonts w:ascii="Times New Roman" w:eastAsia="Calibri" w:hAnsi="Times New Roman" w:cs="Times New Roman"/>
          <w:b/>
          <w:sz w:val="28"/>
          <w:szCs w:val="28"/>
        </w:rPr>
        <w:t xml:space="preserve">Методическая разработка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организованной образовательной деятельности </w:t>
      </w:r>
      <w:r w:rsidRPr="00571F38">
        <w:rPr>
          <w:rFonts w:ascii="Times New Roman" w:eastAsia="Calibri" w:hAnsi="Times New Roman" w:cs="Times New Roman"/>
          <w:b/>
          <w:sz w:val="28"/>
          <w:szCs w:val="28"/>
        </w:rPr>
        <w:t>на тему «</w:t>
      </w:r>
      <w:r>
        <w:rPr>
          <w:rFonts w:ascii="Times New Roman" w:eastAsia="Calibri" w:hAnsi="Times New Roman" w:cs="Times New Roman"/>
          <w:b/>
          <w:sz w:val="28"/>
          <w:szCs w:val="28"/>
        </w:rPr>
        <w:t>Знакомство с профессией шахтер</w:t>
      </w:r>
      <w:r w:rsidR="008064E5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Pr="00571F38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14:paraId="131B8C63" w14:textId="77777777" w:rsidR="00571F38" w:rsidRPr="00571F38" w:rsidRDefault="00571F38" w:rsidP="00571F3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71F38">
        <w:rPr>
          <w:rFonts w:ascii="Times New Roman" w:eastAsia="Calibri" w:hAnsi="Times New Roman" w:cs="Times New Roman"/>
          <w:b/>
          <w:sz w:val="28"/>
          <w:szCs w:val="28"/>
        </w:rPr>
        <w:t xml:space="preserve">в </w:t>
      </w:r>
      <w:r>
        <w:rPr>
          <w:rFonts w:ascii="Times New Roman" w:eastAsia="Calibri" w:hAnsi="Times New Roman" w:cs="Times New Roman"/>
          <w:b/>
          <w:sz w:val="28"/>
          <w:szCs w:val="28"/>
        </w:rPr>
        <w:t>старшей группе</w:t>
      </w:r>
    </w:p>
    <w:p w14:paraId="22E55B41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3EA834F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6BC5E77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380E33B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29A2CC4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FB44F57" w14:textId="77777777" w:rsidR="00571F38" w:rsidRP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354AB46" w14:textId="77777777" w:rsid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Гордиенко Кристина Сергеевна</w:t>
      </w:r>
    </w:p>
    <w:p w14:paraId="723B8121" w14:textId="77777777" w:rsidR="00571F38" w:rsidRP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 </w:t>
      </w:r>
    </w:p>
    <w:p w14:paraId="6FD5D3FC" w14:textId="77777777" w:rsidR="00571F38" w:rsidRP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1 </w:t>
      </w:r>
      <w:r w:rsidRPr="00571F38">
        <w:rPr>
          <w:rFonts w:ascii="Times New Roman" w:eastAsia="Calibri" w:hAnsi="Times New Roman" w:cs="Times New Roman"/>
          <w:b/>
          <w:sz w:val="28"/>
          <w:szCs w:val="28"/>
        </w:rPr>
        <w:t>кв</w:t>
      </w:r>
      <w:r>
        <w:rPr>
          <w:rFonts w:ascii="Times New Roman" w:eastAsia="Calibri" w:hAnsi="Times New Roman" w:cs="Times New Roman"/>
          <w:b/>
          <w:sz w:val="28"/>
          <w:szCs w:val="28"/>
        </w:rPr>
        <w:t>алификационной категории</w:t>
      </w:r>
    </w:p>
    <w:p w14:paraId="1AD7C04C" w14:textId="77777777" w:rsidR="00571F38" w:rsidRP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F8E65E" w14:textId="77777777" w:rsidR="00571F38" w:rsidRPr="00571F38" w:rsidRDefault="00571F38" w:rsidP="00571F3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4AA9E49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0870CD8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8048866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0F160F0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7208D49" w14:textId="3E6AA23C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BDEB78F" w14:textId="4A34AD22" w:rsidR="00AF299E" w:rsidRDefault="00AF299E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E2D66E" w14:textId="56491513" w:rsidR="00AF299E" w:rsidRDefault="00AF299E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CBA4EF2" w14:textId="77777777" w:rsidR="00AF299E" w:rsidRPr="00571F38" w:rsidRDefault="00AF299E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6D908E8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F3773FE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D69843B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402A4AD" w14:textId="77777777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4744122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AF3AFB5" w14:textId="77777777" w:rsidR="00571F38" w:rsidRP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1A8A458" w14:textId="431B1A0D" w:rsidR="00571F38" w:rsidRDefault="00571F38" w:rsidP="00571F38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Валуйки</w:t>
      </w:r>
      <w:r w:rsidRPr="00571F38">
        <w:rPr>
          <w:rFonts w:ascii="Times New Roman" w:eastAsia="Calibri" w:hAnsi="Times New Roman" w:cs="Times New Roman"/>
          <w:b/>
          <w:sz w:val="28"/>
          <w:szCs w:val="28"/>
        </w:rPr>
        <w:t>, 202</w:t>
      </w:r>
      <w:r w:rsidR="00AF299E">
        <w:rPr>
          <w:rFonts w:ascii="Times New Roman" w:eastAsia="Calibri" w:hAnsi="Times New Roman" w:cs="Times New Roman"/>
          <w:b/>
          <w:sz w:val="28"/>
          <w:szCs w:val="28"/>
        </w:rPr>
        <w:t>4</w:t>
      </w:r>
    </w:p>
    <w:p w14:paraId="4DB5ABE5" w14:textId="77777777" w:rsidR="00571F38" w:rsidRDefault="00571F38" w:rsidP="00571F3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D90478F" w14:textId="77777777" w:rsidR="00E8548A" w:rsidRDefault="00E8548A" w:rsidP="00571F3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Цель:</w:t>
      </w:r>
      <w:r>
        <w:rPr>
          <w:rFonts w:ascii="Times New Roman" w:eastAsia="Calibri" w:hAnsi="Times New Roman" w:cs="Times New Roman"/>
          <w:sz w:val="28"/>
          <w:szCs w:val="28"/>
        </w:rPr>
        <w:t xml:space="preserve"> формирование первичных представлений у до</w:t>
      </w:r>
      <w:r w:rsidR="00BD3FA6">
        <w:rPr>
          <w:rFonts w:ascii="Times New Roman" w:eastAsia="Calibri" w:hAnsi="Times New Roman" w:cs="Times New Roman"/>
          <w:sz w:val="28"/>
          <w:szCs w:val="28"/>
        </w:rPr>
        <w:t>школьников о профессии шахтер.</w:t>
      </w:r>
    </w:p>
    <w:p w14:paraId="33160AD9" w14:textId="77777777" w:rsidR="00E8548A" w:rsidRPr="00F672FC" w:rsidRDefault="00E8548A" w:rsidP="00BD3FA6">
      <w:pPr>
        <w:tabs>
          <w:tab w:val="left" w:pos="374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 xml:space="preserve">Задачи: </w:t>
      </w:r>
    </w:p>
    <w:p w14:paraId="6FAAEEC3" w14:textId="77777777" w:rsidR="00E8548A" w:rsidRPr="00E8548A" w:rsidRDefault="00BD3FA6" w:rsidP="00101012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создать условия для обобщения знаний дошкольников о труде шахтера; о подземном способе</w:t>
      </w:r>
      <w:r w:rsidRPr="00BD3FA6">
        <w:rPr>
          <w:rFonts w:ascii="Times New Roman" w:eastAsia="Calibri" w:hAnsi="Times New Roman" w:cs="Times New Roman"/>
          <w:sz w:val="28"/>
          <w:szCs w:val="28"/>
        </w:rPr>
        <w:t xml:space="preserve"> добычи железной руды; </w:t>
      </w:r>
      <w:r>
        <w:rPr>
          <w:rFonts w:ascii="Times New Roman" w:eastAsia="Calibri" w:hAnsi="Times New Roman" w:cs="Times New Roman"/>
          <w:sz w:val="28"/>
          <w:szCs w:val="28"/>
        </w:rPr>
        <w:t>о механизмах</w:t>
      </w:r>
      <w:r w:rsidRPr="00BD3FA6">
        <w:rPr>
          <w:rFonts w:ascii="Times New Roman" w:eastAsia="Calibri" w:hAnsi="Times New Roman" w:cs="Times New Roman"/>
          <w:sz w:val="28"/>
          <w:szCs w:val="28"/>
        </w:rPr>
        <w:t xml:space="preserve">, которые </w:t>
      </w:r>
      <w:r>
        <w:rPr>
          <w:rFonts w:ascii="Times New Roman" w:eastAsia="Calibri" w:hAnsi="Times New Roman" w:cs="Times New Roman"/>
          <w:sz w:val="28"/>
          <w:szCs w:val="28"/>
        </w:rPr>
        <w:t>используются при добыче руды; о спецодежде шахтера; о технике</w:t>
      </w:r>
      <w:r w:rsidRPr="00BD3FA6">
        <w:rPr>
          <w:rFonts w:ascii="Times New Roman" w:eastAsia="Calibri" w:hAnsi="Times New Roman" w:cs="Times New Roman"/>
          <w:sz w:val="28"/>
          <w:szCs w:val="28"/>
        </w:rPr>
        <w:t xml:space="preserve"> безопасности нахождения в шахте.</w:t>
      </w:r>
    </w:p>
    <w:p w14:paraId="0B969712" w14:textId="77777777" w:rsidR="00E8548A" w:rsidRPr="00E8548A" w:rsidRDefault="00E8548A" w:rsidP="00BD3FA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548A">
        <w:rPr>
          <w:rFonts w:ascii="Times New Roman" w:eastAsia="Calibri" w:hAnsi="Times New Roman" w:cs="Times New Roman"/>
          <w:sz w:val="28"/>
          <w:szCs w:val="28"/>
        </w:rPr>
        <w:t>содействовать расширению представлений дошкольников о металлургическом производстве;</w:t>
      </w:r>
    </w:p>
    <w:p w14:paraId="2B2E3421" w14:textId="77777777" w:rsidR="00610A34" w:rsidRDefault="00E8548A" w:rsidP="00BD3FA6">
      <w:pPr>
        <w:pStyle w:val="a3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548A">
        <w:rPr>
          <w:rFonts w:ascii="Times New Roman" w:eastAsia="Calibri" w:hAnsi="Times New Roman" w:cs="Times New Roman"/>
          <w:sz w:val="28"/>
          <w:szCs w:val="28"/>
        </w:rPr>
        <w:t>способствовать развитию эмоционально-положительного отношения к работн</w:t>
      </w:r>
      <w:r>
        <w:rPr>
          <w:rFonts w:ascii="Times New Roman" w:eastAsia="Calibri" w:hAnsi="Times New Roman" w:cs="Times New Roman"/>
          <w:sz w:val="28"/>
          <w:szCs w:val="28"/>
        </w:rPr>
        <w:t>икам металлургических профессий.</w:t>
      </w:r>
    </w:p>
    <w:p w14:paraId="26929E5F" w14:textId="77777777" w:rsidR="00F672FC" w:rsidRDefault="00F672FC" w:rsidP="00BD3FA6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>Методы, формы и приемы:</w:t>
      </w:r>
      <w:r w:rsidRPr="00F672FC">
        <w:rPr>
          <w:rFonts w:ascii="Times New Roman" w:eastAsia="Calibri" w:hAnsi="Times New Roman" w:cs="Times New Roman"/>
          <w:sz w:val="28"/>
          <w:szCs w:val="28"/>
        </w:rPr>
        <w:t xml:space="preserve"> беседа, дидактическая игра, </w:t>
      </w:r>
      <w:r>
        <w:rPr>
          <w:rFonts w:ascii="Times New Roman" w:eastAsia="Calibri" w:hAnsi="Times New Roman" w:cs="Times New Roman"/>
          <w:sz w:val="28"/>
          <w:szCs w:val="28"/>
        </w:rPr>
        <w:t>работа с интерактивной презентацией.</w:t>
      </w:r>
    </w:p>
    <w:p w14:paraId="61D267D2" w14:textId="77777777" w:rsidR="00E8548A" w:rsidRDefault="00E8548A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FE5BDCD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BAF4B80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EF021CC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D4D8712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2438FF5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4F6A2B6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4CD11DC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A32F46C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FD7A25C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E7C7610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7CA516E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7A2A81F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618B22F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C7897E7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9686929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59727A1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2D82E3E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A72E9CC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8018E4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E47BE3E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15A1B15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8CD9DD7" w14:textId="77777777" w:rsidR="00BD3FA6" w:rsidRDefault="00BD3FA6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32D1733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3DFCE0D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BF0B058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BAA2830" w14:textId="77777777" w:rsidR="00571F38" w:rsidRDefault="00571F38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9D49BF8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C704D76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B5895EF" w14:textId="77777777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07CEB81" w14:textId="2DD2E085" w:rsidR="00AD32C5" w:rsidRDefault="00AD32C5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DFC22EA" w14:textId="77777777" w:rsidR="00AF299E" w:rsidRDefault="00AF299E" w:rsidP="00BD3FA6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363B378" w14:textId="77777777" w:rsidR="00F672FC" w:rsidRDefault="00F672FC" w:rsidP="00BD3FA6">
      <w:pPr>
        <w:pStyle w:val="a3"/>
        <w:tabs>
          <w:tab w:val="left" w:pos="1134"/>
        </w:tabs>
        <w:spacing w:after="0" w:line="24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Ход деятельности</w:t>
      </w:r>
    </w:p>
    <w:p w14:paraId="22E8C2F6" w14:textId="77777777" w:rsidR="00F672FC" w:rsidRDefault="00F672FC" w:rsidP="00BD3FA6">
      <w:pPr>
        <w:pStyle w:val="a3"/>
        <w:tabs>
          <w:tab w:val="left" w:pos="1134"/>
        </w:tabs>
        <w:spacing w:after="0" w:line="24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Вводная часть</w:t>
      </w:r>
    </w:p>
    <w:p w14:paraId="568C0BF7" w14:textId="77777777" w:rsidR="00F672FC" w:rsidRPr="00101012" w:rsidRDefault="00F672FC" w:rsidP="00BD3FA6">
      <w:pPr>
        <w:pStyle w:val="a3"/>
        <w:numPr>
          <w:ilvl w:val="0"/>
          <w:numId w:val="2"/>
        </w:numPr>
        <w:tabs>
          <w:tab w:val="left" w:pos="1134"/>
        </w:tabs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101012">
        <w:rPr>
          <w:rFonts w:ascii="Times New Roman" w:eastAsia="Calibri" w:hAnsi="Times New Roman" w:cs="Times New Roman"/>
          <w:i/>
          <w:sz w:val="28"/>
          <w:szCs w:val="28"/>
        </w:rPr>
        <w:t>Сюрпризный момент</w:t>
      </w:r>
    </w:p>
    <w:p w14:paraId="55B3F033" w14:textId="77777777" w:rsidR="00F672FC" w:rsidRDefault="00103524" w:rsidP="00BD3FA6">
      <w:pPr>
        <w:pStyle w:val="a3"/>
        <w:tabs>
          <w:tab w:val="left" w:pos="709"/>
        </w:tabs>
        <w:spacing w:after="0" w:line="240" w:lineRule="auto"/>
        <w:ind w:left="1069" w:hanging="106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="00F672FC">
        <w:rPr>
          <w:rFonts w:ascii="Times New Roman" w:eastAsia="Calibri" w:hAnsi="Times New Roman" w:cs="Times New Roman"/>
          <w:sz w:val="28"/>
          <w:szCs w:val="28"/>
        </w:rPr>
        <w:t>- Ребята, к нам в гости пришел необычный герой. Посмотрите, кто это?</w:t>
      </w:r>
    </w:p>
    <w:p w14:paraId="7312BCD3" w14:textId="77777777" w:rsidR="00F672FC" w:rsidRDefault="00F672FC" w:rsidP="00BD3FA6">
      <w:pPr>
        <w:pStyle w:val="a3"/>
        <w:tabs>
          <w:tab w:val="left" w:pos="1069"/>
        </w:tabs>
        <w:spacing w:after="0" w:line="240" w:lineRule="auto"/>
        <w:ind w:left="1069" w:hanging="106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E3B4C1" wp14:editId="159A0EAE">
            <wp:extent cx="2166944" cy="2202180"/>
            <wp:effectExtent l="0" t="0" r="5080" b="7620"/>
            <wp:docPr id="7" name="Рисунок 7" descr="https://www.miloliza.com/images/skazki/zheleznyi-drovos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miloliza.com/images/skazki/zheleznyi-drovose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152" cy="222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2E4DD" w14:textId="77777777" w:rsidR="00103524" w:rsidRDefault="00103524" w:rsidP="00BD3FA6">
      <w:pPr>
        <w:pStyle w:val="a3"/>
        <w:tabs>
          <w:tab w:val="left" w:pos="709"/>
        </w:tabs>
        <w:spacing w:after="0" w:line="240" w:lineRule="auto"/>
        <w:ind w:left="0" w:firstLine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Это Железный Дровосек. Определите, из какого материала он сделан? (Из металла)</w:t>
      </w:r>
    </w:p>
    <w:p w14:paraId="0B72AFA8" w14:textId="77777777" w:rsidR="00103524" w:rsidRPr="00101012" w:rsidRDefault="00103524" w:rsidP="00BD3FA6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Pr="00101012">
        <w:rPr>
          <w:rFonts w:ascii="Times New Roman" w:eastAsia="Calibri" w:hAnsi="Times New Roman" w:cs="Times New Roman"/>
          <w:i/>
          <w:sz w:val="28"/>
          <w:szCs w:val="28"/>
        </w:rPr>
        <w:t>2. Постановка проблемной ситуации</w:t>
      </w:r>
    </w:p>
    <w:p w14:paraId="49C96A71" w14:textId="77777777" w:rsidR="00103524" w:rsidRDefault="00103524" w:rsidP="00BD3FA6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Железный человек принес </w:t>
      </w:r>
      <w:r w:rsidR="00BD3FA6">
        <w:rPr>
          <w:rFonts w:ascii="Times New Roman" w:eastAsia="Calibri" w:hAnsi="Times New Roman" w:cs="Times New Roman"/>
          <w:sz w:val="28"/>
          <w:szCs w:val="28"/>
        </w:rPr>
        <w:t>нам загадку. Посмотрите на доску. Что вы видите</w:t>
      </w:r>
      <w:r>
        <w:rPr>
          <w:rFonts w:ascii="Times New Roman" w:eastAsia="Calibri" w:hAnsi="Times New Roman" w:cs="Times New Roman"/>
          <w:sz w:val="28"/>
          <w:szCs w:val="28"/>
        </w:rPr>
        <w:t>? (Автобус, гвозди, столовые приборы)</w:t>
      </w:r>
      <w:r w:rsidR="00BD3FA6" w:rsidRPr="00BD3FA6">
        <w:rPr>
          <w:noProof/>
          <w:lang w:eastAsia="ru-RU"/>
        </w:rPr>
        <w:t xml:space="preserve"> </w:t>
      </w:r>
      <w:r w:rsidR="00BD3FA6">
        <w:rPr>
          <w:noProof/>
          <w:lang w:eastAsia="ru-RU"/>
        </w:rPr>
        <w:drawing>
          <wp:inline distT="0" distB="0" distL="0" distR="0" wp14:anchorId="5231F663" wp14:editId="61C61140">
            <wp:extent cx="4877687" cy="27279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909"/>
                    <a:stretch/>
                  </pic:blipFill>
                  <pic:spPr bwMode="auto">
                    <a:xfrm>
                      <a:off x="0" y="0"/>
                      <a:ext cx="4893507" cy="273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5438C" w14:textId="77777777" w:rsidR="00103524" w:rsidRDefault="00103524" w:rsidP="00BD3FA6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Из чего сделаны эти предметы? (Из металла)</w:t>
      </w:r>
    </w:p>
    <w:p w14:paraId="17FD2B2D" w14:textId="77777777" w:rsidR="00103524" w:rsidRDefault="00BD3FA6" w:rsidP="00BD3FA6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На доске</w:t>
      </w:r>
      <w:r w:rsidR="00103524">
        <w:rPr>
          <w:rFonts w:ascii="Times New Roman" w:eastAsia="Calibri" w:hAnsi="Times New Roman" w:cs="Times New Roman"/>
          <w:sz w:val="28"/>
          <w:szCs w:val="28"/>
        </w:rPr>
        <w:t xml:space="preserve"> еще можно увидеть железную руду. </w:t>
      </w:r>
      <w:r w:rsidR="00BC29CB">
        <w:rPr>
          <w:rFonts w:ascii="Times New Roman" w:eastAsia="Calibri" w:hAnsi="Times New Roman" w:cs="Times New Roman"/>
          <w:sz w:val="28"/>
          <w:szCs w:val="28"/>
        </w:rPr>
        <w:t xml:space="preserve">Как связаны между собой эти предметы? </w:t>
      </w:r>
      <w:r>
        <w:rPr>
          <w:rFonts w:ascii="Times New Roman" w:eastAsia="Calibri" w:hAnsi="Times New Roman" w:cs="Times New Roman"/>
          <w:sz w:val="28"/>
          <w:szCs w:val="28"/>
        </w:rPr>
        <w:t xml:space="preserve">Откуда же берется железная руда? </w:t>
      </w:r>
      <w:r w:rsidR="00103524">
        <w:rPr>
          <w:rFonts w:ascii="Times New Roman" w:eastAsia="Calibri" w:hAnsi="Times New Roman" w:cs="Times New Roman"/>
          <w:sz w:val="28"/>
          <w:szCs w:val="28"/>
        </w:rPr>
        <w:t>Но для того, чтобы</w:t>
      </w:r>
      <w:r w:rsidR="00BC29CB">
        <w:rPr>
          <w:rFonts w:ascii="Times New Roman" w:eastAsia="Calibri" w:hAnsi="Times New Roman" w:cs="Times New Roman"/>
          <w:sz w:val="28"/>
          <w:szCs w:val="28"/>
        </w:rPr>
        <w:t xml:space="preserve"> ответить на этот вопрос</w:t>
      </w:r>
      <w:r w:rsidR="00262F5C">
        <w:rPr>
          <w:rFonts w:ascii="Times New Roman" w:eastAsia="Calibri" w:hAnsi="Times New Roman" w:cs="Times New Roman"/>
          <w:sz w:val="28"/>
          <w:szCs w:val="28"/>
        </w:rPr>
        <w:t>, нам необходимо отправиться в путешествие.</w:t>
      </w:r>
    </w:p>
    <w:p w14:paraId="666E249A" w14:textId="77777777" w:rsidR="00103524" w:rsidRDefault="00103524" w:rsidP="00BD3FA6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B304A">
        <w:rPr>
          <w:rFonts w:ascii="Times New Roman" w:eastAsia="Calibri" w:hAnsi="Times New Roman" w:cs="Times New Roman"/>
          <w:b/>
          <w:sz w:val="28"/>
          <w:szCs w:val="28"/>
        </w:rPr>
        <w:t>Основная часть</w:t>
      </w:r>
    </w:p>
    <w:p w14:paraId="2A7F1E2F" w14:textId="77777777" w:rsidR="00BB304A" w:rsidRPr="00BB304A" w:rsidRDefault="00BB304A" w:rsidP="00BB304A">
      <w:pPr>
        <w:pStyle w:val="a3"/>
        <w:numPr>
          <w:ilvl w:val="0"/>
          <w:numId w:val="3"/>
        </w:numPr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BB304A">
        <w:rPr>
          <w:rFonts w:ascii="Times New Roman" w:eastAsia="Calibri" w:hAnsi="Times New Roman" w:cs="Times New Roman"/>
          <w:i/>
          <w:sz w:val="28"/>
          <w:szCs w:val="28"/>
        </w:rPr>
        <w:t>Беседа</w:t>
      </w:r>
    </w:p>
    <w:p w14:paraId="69B5BCAD" w14:textId="77777777" w:rsidR="00BB304A" w:rsidRDefault="00BB304A" w:rsidP="00BB304A">
      <w:pPr>
        <w:pStyle w:val="a3"/>
        <w:tabs>
          <w:tab w:val="left" w:pos="709"/>
        </w:tabs>
        <w:spacing w:after="0" w:line="240" w:lineRule="auto"/>
        <w:ind w:left="106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О ком идет речь?</w:t>
      </w:r>
    </w:p>
    <w:p w14:paraId="7C141D40" w14:textId="77777777" w:rsidR="00BB304A" w:rsidRPr="00BB304A" w:rsidRDefault="00BB304A" w:rsidP="00BB304A">
      <w:pPr>
        <w:pStyle w:val="a3"/>
        <w:tabs>
          <w:tab w:val="left" w:pos="709"/>
        </w:tabs>
        <w:spacing w:after="0" w:line="240" w:lineRule="auto"/>
        <w:ind w:left="1068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У него фонарь на каске</w:t>
      </w:r>
      <w:r w:rsidRPr="00BB304A">
        <w:rPr>
          <w:rFonts w:ascii="Times New Roman" w:eastAsia="Calibri" w:hAnsi="Times New Roman" w:cs="Times New Roman"/>
          <w:sz w:val="28"/>
          <w:szCs w:val="28"/>
        </w:rPr>
        <w:br/>
        <w:t>И лицо в угле как в краске</w:t>
      </w:r>
      <w:r w:rsidRPr="00BB304A">
        <w:rPr>
          <w:rFonts w:ascii="Times New Roman" w:eastAsia="Calibri" w:hAnsi="Times New Roman" w:cs="Times New Roman"/>
          <w:sz w:val="28"/>
          <w:szCs w:val="28"/>
        </w:rPr>
        <w:br/>
        <w:t>Он спускается в забой</w:t>
      </w:r>
      <w:r w:rsidRPr="00BB304A">
        <w:rPr>
          <w:rFonts w:ascii="Times New Roman" w:eastAsia="Calibri" w:hAnsi="Times New Roman" w:cs="Times New Roman"/>
          <w:sz w:val="28"/>
          <w:szCs w:val="28"/>
        </w:rPr>
        <w:br/>
        <w:t>Рубит уголь под землёй</w:t>
      </w:r>
      <w:r w:rsidRPr="00BB304A">
        <w:rPr>
          <w:rFonts w:ascii="Times New Roman" w:eastAsia="Calibri" w:hAnsi="Times New Roman" w:cs="Times New Roman"/>
          <w:sz w:val="28"/>
          <w:szCs w:val="28"/>
        </w:rPr>
        <w:br/>
      </w:r>
      <w:r w:rsidRPr="00BB304A">
        <w:rPr>
          <w:rFonts w:ascii="Times New Roman" w:eastAsia="Calibri" w:hAnsi="Times New Roman" w:cs="Times New Roman"/>
          <w:sz w:val="28"/>
          <w:szCs w:val="28"/>
        </w:rPr>
        <w:lastRenderedPageBreak/>
        <w:t>Всякий знает с давних пор</w:t>
      </w:r>
      <w:r w:rsidRPr="00BB304A">
        <w:rPr>
          <w:rFonts w:ascii="Times New Roman" w:eastAsia="Calibri" w:hAnsi="Times New Roman" w:cs="Times New Roman"/>
          <w:sz w:val="28"/>
          <w:szCs w:val="28"/>
        </w:rPr>
        <w:br/>
        <w:t>Это делает:</w:t>
      </w:r>
      <w:r>
        <w:rPr>
          <w:rFonts w:ascii="Times New Roman" w:eastAsia="Calibri" w:hAnsi="Times New Roman" w:cs="Times New Roman"/>
          <w:sz w:val="28"/>
          <w:szCs w:val="28"/>
        </w:rPr>
        <w:t xml:space="preserve"> (Шахтер)</w:t>
      </w:r>
    </w:p>
    <w:p w14:paraId="2AB30960" w14:textId="77777777" w:rsidR="00262F5C" w:rsidRDefault="00262F5C" w:rsidP="00BD3FA6">
      <w:pPr>
        <w:pStyle w:val="a3"/>
        <w:numPr>
          <w:ilvl w:val="0"/>
          <w:numId w:val="3"/>
        </w:num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B304A">
        <w:rPr>
          <w:rFonts w:ascii="Times New Roman" w:eastAsia="Calibri" w:hAnsi="Times New Roman" w:cs="Times New Roman"/>
          <w:i/>
          <w:sz w:val="28"/>
          <w:szCs w:val="28"/>
        </w:rPr>
        <w:t>Работа с интерактивной презентацией.</w:t>
      </w:r>
    </w:p>
    <w:p w14:paraId="317B7BB9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 xml:space="preserve">- Давайте </w:t>
      </w:r>
      <w:r>
        <w:rPr>
          <w:rFonts w:ascii="Times New Roman" w:eastAsia="Calibri" w:hAnsi="Times New Roman" w:cs="Times New Roman"/>
          <w:sz w:val="28"/>
          <w:szCs w:val="28"/>
        </w:rPr>
        <w:t>поработаем с интерактивной</w:t>
      </w:r>
      <w:r w:rsidRPr="00BB304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презентацией</w:t>
      </w:r>
      <w:r w:rsidRPr="00BB304A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946257F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90A390" wp14:editId="75DF8095">
            <wp:extent cx="4720281" cy="2612856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38041" cy="262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9694E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Что вам известно и труде шахтера?</w:t>
      </w:r>
    </w:p>
    <w:p w14:paraId="40E9ABF4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Каковы условия его труда?</w:t>
      </w:r>
    </w:p>
    <w:p w14:paraId="5F768894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Давайте перейдем по ссылке и посмотрим видео о его работе.</w:t>
      </w:r>
    </w:p>
    <w:p w14:paraId="616286E8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54D9F4" wp14:editId="443A2900">
            <wp:extent cx="4698039" cy="2571784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19527" cy="258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E56C3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Какая информация оказалась для вас новой?</w:t>
      </w:r>
    </w:p>
    <w:p w14:paraId="3BB34092" w14:textId="77777777" w:rsid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Какие полезные ископаемые добывает шахтер?</w:t>
      </w:r>
    </w:p>
    <w:p w14:paraId="66C0F0B0" w14:textId="77777777" w:rsidR="00BB304A" w:rsidRPr="00BB304A" w:rsidRDefault="00BB304A" w:rsidP="00BB304A">
      <w:pPr>
        <w:tabs>
          <w:tab w:val="left" w:pos="709"/>
        </w:tabs>
        <w:spacing w:after="0" w:line="240" w:lineRule="auto"/>
        <w:ind w:left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B304A">
        <w:rPr>
          <w:rFonts w:ascii="Times New Roman" w:eastAsia="Calibri" w:hAnsi="Times New Roman" w:cs="Times New Roman"/>
          <w:i/>
          <w:sz w:val="28"/>
          <w:szCs w:val="28"/>
        </w:rPr>
        <w:t>3. Дидактическая игра «Волшебный магнит»</w:t>
      </w:r>
    </w:p>
    <w:p w14:paraId="12DE6D00" w14:textId="77777777" w:rsidR="00BC29CB" w:rsidRPr="00BB304A" w:rsidRDefault="00BC29CB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Детям предлагается с помощью магнитов вынуть металлические скрепки, которые лежат в коробке с галькой.</w:t>
      </w:r>
    </w:p>
    <w:p w14:paraId="7A086367" w14:textId="396CAFA0" w:rsidR="00BC29CB" w:rsidRPr="00BB304A" w:rsidRDefault="00BC29CB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- Какой мы можем сделать вывод? (Магнит притягивает металлические изделия</w:t>
      </w:r>
      <w:r w:rsidR="00AD32C5" w:rsidRPr="00BB304A">
        <w:rPr>
          <w:rFonts w:ascii="Times New Roman" w:eastAsia="Calibri" w:hAnsi="Times New Roman" w:cs="Times New Roman"/>
          <w:sz w:val="28"/>
          <w:szCs w:val="28"/>
        </w:rPr>
        <w:t xml:space="preserve"> точно так же, как на заводе сортируют железную руду</w:t>
      </w:r>
      <w:r w:rsidR="00AF299E">
        <w:rPr>
          <w:rFonts w:ascii="Times New Roman" w:eastAsia="Calibri" w:hAnsi="Times New Roman" w:cs="Times New Roman"/>
          <w:sz w:val="28"/>
          <w:szCs w:val="28"/>
        </w:rPr>
        <w:t xml:space="preserve"> от пустой породы</w:t>
      </w:r>
      <w:r w:rsidR="00BB304A">
        <w:rPr>
          <w:rFonts w:ascii="Times New Roman" w:eastAsia="Calibri" w:hAnsi="Times New Roman" w:cs="Times New Roman"/>
          <w:sz w:val="28"/>
          <w:szCs w:val="28"/>
        </w:rPr>
        <w:t>, которую добывает шахтер</w:t>
      </w:r>
      <w:r w:rsidRPr="00BB304A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2EDA4E6B" w14:textId="77777777" w:rsidR="00BB304A" w:rsidRDefault="00BB304A" w:rsidP="00BB304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B304A">
        <w:rPr>
          <w:rFonts w:ascii="Times New Roman" w:eastAsia="Calibri" w:hAnsi="Times New Roman" w:cs="Times New Roman"/>
          <w:i/>
          <w:sz w:val="28"/>
          <w:szCs w:val="28"/>
        </w:rPr>
        <w:t>4. Беседа</w:t>
      </w:r>
    </w:p>
    <w:p w14:paraId="07FF3D36" w14:textId="77777777" w:rsidR="00BB304A" w:rsidRPr="00BB304A" w:rsidRDefault="00BB304A" w:rsidP="00BB304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- Как вы думаете, должно ли быть у шахтера специальное снаряжение?</w:t>
      </w:r>
    </w:p>
    <w:p w14:paraId="65DBE807" w14:textId="77777777" w:rsidR="00BB304A" w:rsidRDefault="00E73B6F" w:rsidP="00BB304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t xml:space="preserve"> </w:t>
      </w:r>
      <w:r w:rsidR="00AA3562">
        <w:rPr>
          <w:noProof/>
          <w:lang w:eastAsia="ru-RU"/>
        </w:rPr>
        <w:drawing>
          <wp:inline distT="0" distB="0" distL="0" distR="0" wp14:anchorId="0643CA28" wp14:editId="71AF1C3F">
            <wp:extent cx="4658497" cy="2636657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79586" cy="264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14336" w14:textId="77777777" w:rsidR="00AA3562" w:rsidRPr="00AA3562" w:rsidRDefault="00AA3562" w:rsidP="00AA356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 называются эти предметы экипировки шахтера? Для чего они нужны?</w:t>
      </w:r>
    </w:p>
    <w:p w14:paraId="6E5C5351" w14:textId="77777777" w:rsidR="00BB304A" w:rsidRDefault="00BB304A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5. Физминутка</w:t>
      </w:r>
    </w:p>
    <w:p w14:paraId="66F54F6C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Это лёгкая забава</w:t>
      </w:r>
    </w:p>
    <w:p w14:paraId="6BF4CBF5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Это лёгкая забава – </w:t>
      </w:r>
    </w:p>
    <w:p w14:paraId="29415B29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Повороты влево-вправо.</w:t>
      </w:r>
    </w:p>
    <w:p w14:paraId="4B52EFC3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Нам известно всем давно –</w:t>
      </w:r>
    </w:p>
    <w:p w14:paraId="47C4EAB3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Там стена, а там окно. (Повороты туловища вправо и влево.)</w:t>
      </w:r>
    </w:p>
    <w:p w14:paraId="686CAD37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Приседаем быстро, ловко.</w:t>
      </w:r>
    </w:p>
    <w:p w14:paraId="2C3E0F2B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Здесь видна уже сноровка.</w:t>
      </w:r>
    </w:p>
    <w:p w14:paraId="63D8A595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Чтобы мышцы развивать,</w:t>
      </w:r>
    </w:p>
    <w:p w14:paraId="0955317B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Надо много приседать. (Приседания.)</w:t>
      </w:r>
    </w:p>
    <w:p w14:paraId="2457E1D3" w14:textId="77777777" w:rsidR="00BB304A" w:rsidRP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А теперь ходьба на месте,</w:t>
      </w:r>
    </w:p>
    <w:p w14:paraId="5A7F2096" w14:textId="77777777" w:rsidR="00BB304A" w:rsidRDefault="00BB304A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04A">
        <w:rPr>
          <w:rFonts w:ascii="Times New Roman" w:eastAsia="Calibri" w:hAnsi="Times New Roman" w:cs="Times New Roman"/>
          <w:sz w:val="28"/>
          <w:szCs w:val="28"/>
        </w:rPr>
        <w:t>Это тоже интересно. (Ходьба на месте.)</w:t>
      </w:r>
    </w:p>
    <w:p w14:paraId="5A11F887" w14:textId="77777777" w:rsidR="00AA3562" w:rsidRPr="00BB304A" w:rsidRDefault="00AA3562" w:rsidP="00BB304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E782B4E" w14:textId="77777777" w:rsidR="00BB304A" w:rsidRDefault="00AA3562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Что добывают из шахты? </w:t>
      </w:r>
    </w:p>
    <w:p w14:paraId="63224E7D" w14:textId="77777777" w:rsidR="00AA3562" w:rsidRDefault="00AA3562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DB942C" wp14:editId="33D03C6B">
            <wp:extent cx="3608173" cy="2052293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11891" cy="205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9F4B1" w14:textId="77777777" w:rsidR="00AA3562" w:rsidRDefault="00AA3562" w:rsidP="00AA356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Какие полезные ископаемые вам знакомы? А о каких хотите узнать?</w:t>
      </w:r>
    </w:p>
    <w:p w14:paraId="03EB2CC5" w14:textId="51A6B7D6" w:rsidR="00012FA2" w:rsidRDefault="00012FA2" w:rsidP="00AA356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5. Экспериментирование (</w:t>
      </w:r>
      <w:r w:rsidR="00AF299E">
        <w:rPr>
          <w:rFonts w:ascii="Times New Roman" w:eastAsia="Calibri" w:hAnsi="Times New Roman" w:cs="Times New Roman"/>
          <w:sz w:val="28"/>
          <w:szCs w:val="28"/>
        </w:rPr>
        <w:t>р</w:t>
      </w:r>
      <w:r w:rsidRPr="00012FA2">
        <w:rPr>
          <w:rFonts w:ascii="Times New Roman" w:eastAsia="Calibri" w:hAnsi="Times New Roman" w:cs="Times New Roman"/>
          <w:sz w:val="28"/>
          <w:szCs w:val="28"/>
        </w:rPr>
        <w:t>абота в малых группах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)</w:t>
      </w:r>
    </w:p>
    <w:p w14:paraId="2511B37C" w14:textId="6F63F0E3" w:rsidR="00012FA2" w:rsidRDefault="00012FA2" w:rsidP="00012FA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 xml:space="preserve">- Посмотрите, на столе лежат образцы полезных ископаемых (глина, мел, уголь, песок, железная руда). </w:t>
      </w:r>
    </w:p>
    <w:p w14:paraId="681D1652" w14:textId="3A0A1296" w:rsidR="00012FA2" w:rsidRPr="00BA27C4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A27C4">
        <w:rPr>
          <w:rFonts w:ascii="Times New Roman" w:eastAsia="Calibri" w:hAnsi="Times New Roman" w:cs="Times New Roman"/>
          <w:i/>
          <w:iCs/>
          <w:sz w:val="28"/>
          <w:szCs w:val="28"/>
        </w:rPr>
        <w:t>1) Исследование плотности полезных ископаемых.</w:t>
      </w:r>
    </w:p>
    <w:p w14:paraId="2F77DE7B" w14:textId="783EEFFF" w:rsidR="00012FA2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 Возьмите инструмент, попытайтесь проткнуть песок, а затем глину. Что у вас получилось?</w:t>
      </w:r>
    </w:p>
    <w:p w14:paraId="218A08F1" w14:textId="1D6D3047" w:rsidR="00012FA2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Почему через песок инструмент проходит гораздо легче, чем через глину? Какой можно сделать вывод? (Частицы глины плотнее связаны между собой, поэтому сквозь глину инструмент проходит труднее, чем сквозь песок)</w:t>
      </w:r>
    </w:p>
    <w:p w14:paraId="00E1D7D5" w14:textId="2B70EF8C" w:rsidR="00012FA2" w:rsidRPr="00BA27C4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A27C4">
        <w:rPr>
          <w:rFonts w:ascii="Times New Roman" w:eastAsia="Calibri" w:hAnsi="Times New Roman" w:cs="Times New Roman"/>
          <w:i/>
          <w:iCs/>
          <w:sz w:val="28"/>
          <w:szCs w:val="28"/>
        </w:rPr>
        <w:t>2) Изучение цвета полезных ископаемых</w:t>
      </w:r>
    </w:p>
    <w:p w14:paraId="26A29EA2" w14:textId="35D2F461" w:rsidR="00012FA2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Какого цвета образцы полезных ископаемых?</w:t>
      </w:r>
    </w:p>
    <w:p w14:paraId="0D1CBBCD" w14:textId="7E78E5CE" w:rsidR="00012FA2" w:rsidRPr="00BA27C4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A27C4">
        <w:rPr>
          <w:rFonts w:ascii="Times New Roman" w:eastAsia="Calibri" w:hAnsi="Times New Roman" w:cs="Times New Roman"/>
          <w:i/>
          <w:iCs/>
          <w:sz w:val="28"/>
          <w:szCs w:val="28"/>
        </w:rPr>
        <w:t>3) Изучение запаха полезных ископаемых</w:t>
      </w:r>
    </w:p>
    <w:p w14:paraId="7F151727" w14:textId="71212F9F" w:rsidR="00012FA2" w:rsidRDefault="00012FA2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5E0453">
        <w:rPr>
          <w:rFonts w:ascii="Times New Roman" w:eastAsia="Calibri" w:hAnsi="Times New Roman" w:cs="Times New Roman"/>
          <w:sz w:val="28"/>
          <w:szCs w:val="28"/>
        </w:rPr>
        <w:t>Да</w:t>
      </w:r>
      <w:r>
        <w:rPr>
          <w:rFonts w:ascii="Times New Roman" w:eastAsia="Calibri" w:hAnsi="Times New Roman" w:cs="Times New Roman"/>
          <w:sz w:val="28"/>
          <w:szCs w:val="28"/>
        </w:rPr>
        <w:t>вайте опред</w:t>
      </w:r>
      <w:r w:rsidR="005E0453">
        <w:rPr>
          <w:rFonts w:ascii="Times New Roman" w:eastAsia="Calibri" w:hAnsi="Times New Roman" w:cs="Times New Roman"/>
          <w:sz w:val="28"/>
          <w:szCs w:val="28"/>
        </w:rPr>
        <w:t>елим есть ли запах у предложенных образцов.</w:t>
      </w:r>
    </w:p>
    <w:p w14:paraId="212CE338" w14:textId="7A5FD329" w:rsidR="005E0453" w:rsidRPr="00BA27C4" w:rsidRDefault="005E0453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A27C4">
        <w:rPr>
          <w:rFonts w:ascii="Times New Roman" w:eastAsia="Calibri" w:hAnsi="Times New Roman" w:cs="Times New Roman"/>
          <w:i/>
          <w:iCs/>
          <w:sz w:val="28"/>
          <w:szCs w:val="28"/>
        </w:rPr>
        <w:t>4) Вывод</w:t>
      </w:r>
    </w:p>
    <w:p w14:paraId="4934B2EC" w14:textId="6070F347" w:rsidR="005E0453" w:rsidRDefault="005E0453" w:rsidP="00012FA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Какой можно сделать вывод о свойствах полезных ископаемых?</w:t>
      </w:r>
    </w:p>
    <w:p w14:paraId="015E3573" w14:textId="0CD2EBC8" w:rsidR="00BB304A" w:rsidRDefault="00012FA2" w:rsidP="005E045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="005E0453" w:rsidRPr="005E0453">
        <w:rPr>
          <w:rFonts w:ascii="Times New Roman" w:eastAsia="Calibri" w:hAnsi="Times New Roman" w:cs="Times New Roman"/>
          <w:sz w:val="28"/>
          <w:szCs w:val="28"/>
        </w:rPr>
        <w:t>- Что можно изготовить из этих полезных ископаемых?</w:t>
      </w:r>
    </w:p>
    <w:p w14:paraId="163525C4" w14:textId="77777777" w:rsidR="00262F5C" w:rsidRPr="00AA3562" w:rsidRDefault="00A503B1" w:rsidP="007D19DA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 w:rsidRPr="00AA3562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Заключительная часть</w:t>
      </w:r>
    </w:p>
    <w:p w14:paraId="0FF69165" w14:textId="77777777" w:rsidR="008864B1" w:rsidRDefault="008864B1" w:rsidP="007D19DA">
      <w:pPr>
        <w:pStyle w:val="a3"/>
        <w:numPr>
          <w:ilvl w:val="0"/>
          <w:numId w:val="6"/>
        </w:numPr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AA3562"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  <w:t>Интерактивная игра</w:t>
      </w:r>
    </w:p>
    <w:p w14:paraId="01348FB9" w14:textId="77777777" w:rsidR="00AA3562" w:rsidRPr="00AA3562" w:rsidRDefault="00AA3562" w:rsidP="007D19DA">
      <w:pPr>
        <w:pStyle w:val="a3"/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  <w:t xml:space="preserve">-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Убери предметы, которые не нужны для работы шахтеру. Докажи свой выбор.</w:t>
      </w:r>
    </w:p>
    <w:p w14:paraId="587A54A1" w14:textId="77777777" w:rsidR="00AA3562" w:rsidRDefault="00AA3562" w:rsidP="007D19DA">
      <w:pPr>
        <w:pStyle w:val="a3"/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AAA5F1" wp14:editId="6BACFCEB">
            <wp:extent cx="4757351" cy="2479371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74778" cy="248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D9152" w14:textId="77777777" w:rsidR="00A503B1" w:rsidRPr="00AA3562" w:rsidRDefault="008864B1" w:rsidP="007D19DA">
      <w:pPr>
        <w:pStyle w:val="a3"/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AA3562">
        <w:rPr>
          <w:rFonts w:ascii="Times New Roman" w:eastAsia="Calibri" w:hAnsi="Times New Roman" w:cs="Times New Roman"/>
          <w:i/>
          <w:sz w:val="28"/>
          <w:szCs w:val="28"/>
        </w:rPr>
        <w:t xml:space="preserve">2. </w:t>
      </w:r>
      <w:r w:rsidR="00A503B1" w:rsidRPr="00AA3562">
        <w:rPr>
          <w:rFonts w:ascii="Times New Roman" w:eastAsia="Calibri" w:hAnsi="Times New Roman" w:cs="Times New Roman"/>
          <w:i/>
          <w:sz w:val="28"/>
          <w:szCs w:val="28"/>
        </w:rPr>
        <w:t>Беседа</w:t>
      </w:r>
    </w:p>
    <w:p w14:paraId="6B8CE8E7" w14:textId="77777777" w:rsidR="00A503B1" w:rsidRDefault="00A503B1" w:rsidP="007D19DA">
      <w:pPr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Давайте вспомним </w:t>
      </w:r>
      <w:r w:rsidR="007D19DA">
        <w:rPr>
          <w:rFonts w:ascii="Times New Roman" w:eastAsia="Calibri" w:hAnsi="Times New Roman" w:cs="Times New Roman"/>
          <w:sz w:val="28"/>
          <w:szCs w:val="28"/>
        </w:rPr>
        <w:t>человек какой профессии помогает добыть железную руду, чтобы она превратилась в металлическое изделие?</w:t>
      </w:r>
    </w:p>
    <w:p w14:paraId="17CFD843" w14:textId="77777777" w:rsidR="00940311" w:rsidRDefault="00940311" w:rsidP="007D19DA">
      <w:pPr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7D19DA">
        <w:rPr>
          <w:rFonts w:ascii="Times New Roman" w:eastAsia="Calibri" w:hAnsi="Times New Roman" w:cs="Times New Roman"/>
          <w:sz w:val="28"/>
          <w:szCs w:val="28"/>
        </w:rPr>
        <w:t>Какие еще полезные ископаемые добывает шахтер?</w:t>
      </w:r>
    </w:p>
    <w:p w14:paraId="1BA83D03" w14:textId="77777777" w:rsidR="007D19DA" w:rsidRDefault="007D19DA" w:rsidP="007D19DA">
      <w:pPr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Чем опасна его работа?</w:t>
      </w:r>
    </w:p>
    <w:p w14:paraId="2039582F" w14:textId="77777777" w:rsidR="00940311" w:rsidRPr="00A503B1" w:rsidRDefault="00940311" w:rsidP="007D19DA">
      <w:pPr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Что для вас было самым запоминающимся на занятии?</w:t>
      </w:r>
    </w:p>
    <w:p w14:paraId="52F8D079" w14:textId="77777777" w:rsidR="00A503B1" w:rsidRPr="00A503B1" w:rsidRDefault="00A503B1" w:rsidP="007D19DA">
      <w:pPr>
        <w:pStyle w:val="a3"/>
        <w:tabs>
          <w:tab w:val="left" w:pos="709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2E62A426" w14:textId="77777777" w:rsidR="00F672FC" w:rsidRPr="00F672FC" w:rsidRDefault="00F672FC" w:rsidP="007D19DA">
      <w:pPr>
        <w:pStyle w:val="a3"/>
        <w:tabs>
          <w:tab w:val="left" w:pos="1069"/>
        </w:tabs>
        <w:spacing w:after="0" w:line="240" w:lineRule="auto"/>
        <w:ind w:left="1069" w:hanging="106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94018C1" w14:textId="77777777" w:rsidR="00E8548A" w:rsidRDefault="00E8548A" w:rsidP="007D19DA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B025A83" w14:textId="77777777" w:rsidR="006A42C4" w:rsidRDefault="006A42C4" w:rsidP="007D19DA">
      <w:pPr>
        <w:pStyle w:val="a3"/>
        <w:tabs>
          <w:tab w:val="left" w:pos="1134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457287C" w14:textId="4CB75CFC" w:rsidR="006A42C4" w:rsidRDefault="006A42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1771B38" w14:textId="415C0DDB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38C7496" w14:textId="3E6152CB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6B20758" w14:textId="66D08D63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9CD07AC" w14:textId="77777777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EB8EF2C" w14:textId="77777777" w:rsidR="006A42C4" w:rsidRPr="006A42C4" w:rsidRDefault="006A42C4" w:rsidP="006A42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A42C4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14:paraId="67BC2175" w14:textId="77777777" w:rsidR="006A42C4" w:rsidRPr="006A42C4" w:rsidRDefault="006A42C4" w:rsidP="006A42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75C615E" w14:textId="77777777"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26479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Костарева А.А. Анализ востребованности </w:t>
      </w:r>
      <w:r w:rsidR="00AA3562">
        <w:rPr>
          <w:rFonts w:ascii="Times New Roman" w:eastAsia="Calibri" w:hAnsi="Times New Roman" w:cs="Times New Roman"/>
          <w:sz w:val="28"/>
          <w:szCs w:val="28"/>
        </w:rPr>
        <w:t>профессии шахтер</w:t>
      </w:r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 // Human Progress. 2019. Том 5, Вып. 4. URL</w:t>
      </w:r>
      <w:r w:rsidR="00AA3562">
        <w:rPr>
          <w:rFonts w:ascii="Times New Roman" w:eastAsia="Calibri" w:hAnsi="Times New Roman" w:cs="Times New Roman"/>
          <w:sz w:val="28"/>
          <w:szCs w:val="28"/>
        </w:rPr>
        <w:t>: http://progresshuman.com</w:t>
      </w:r>
      <w:r w:rsidRPr="00C37808">
        <w:rPr>
          <w:rFonts w:ascii="Times New Roman" w:eastAsia="Calibri" w:hAnsi="Times New Roman" w:cs="Times New Roman"/>
          <w:sz w:val="28"/>
          <w:szCs w:val="28"/>
        </w:rPr>
        <w:t>/2019/Tom5_4/Kostareva.pdf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(дата обращения: 11.04.2023)</w:t>
      </w:r>
    </w:p>
    <w:p w14:paraId="6E102125" w14:textId="77777777"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Pr="00C37808">
        <w:rPr>
          <w:rFonts w:ascii="Times New Roman" w:eastAsia="Calibri" w:hAnsi="Times New Roman" w:cs="Times New Roman"/>
          <w:sz w:val="28"/>
          <w:szCs w:val="28"/>
        </w:rPr>
        <w:t>Маматова, И. С. Ранняя профориентация дошкольников в ДОУ / И. С. Маматова, Л. П. Литвинова, Е. В. Рысаева. — Текст : непосредственный // Молодой ученый. — 2021. — № 21 (363). — С. 399-401. — URL: https://moluch.ru/archiv</w:t>
      </w:r>
      <w:r>
        <w:rPr>
          <w:rFonts w:ascii="Times New Roman" w:eastAsia="Calibri" w:hAnsi="Times New Roman" w:cs="Times New Roman"/>
          <w:sz w:val="28"/>
          <w:szCs w:val="28"/>
        </w:rPr>
        <w:t>e/363/81224/ (дата обращения: 10.04.2023).</w:t>
      </w:r>
    </w:p>
    <w:p w14:paraId="7BD48C03" w14:textId="77777777"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Pr="00B10105">
        <w:rPr>
          <w:rFonts w:ascii="Times New Roman" w:eastAsia="Calibri" w:hAnsi="Times New Roman" w:cs="Times New Roman"/>
          <w:sz w:val="28"/>
          <w:szCs w:val="28"/>
        </w:rPr>
        <w:t>Помазкова, Е.И. Информационные технологии: создание  мультимедийных презентаций в Microsoft Power Point. Учебно-методическое пособие/Е.И. Помазкова. – Благовещенск: Амурский гос. ун.т, 2021. – 36с.</w:t>
      </w:r>
    </w:p>
    <w:p w14:paraId="240C4DCC" w14:textId="77777777" w:rsidR="006A42C4" w:rsidRDefault="006A42C4" w:rsidP="00AA356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4. </w:t>
      </w:r>
      <w:r w:rsidRPr="00C37808">
        <w:rPr>
          <w:rFonts w:ascii="Times New Roman" w:eastAsia="Calibri" w:hAnsi="Times New Roman" w:cs="Times New Roman"/>
          <w:sz w:val="28"/>
          <w:szCs w:val="28"/>
        </w:rPr>
        <w:t>Потапова Т. В. Беседы с дошкольниками о профессиях [Текст] – М.: Сфера,</w:t>
      </w:r>
      <w:r w:rsidR="00AA35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2020</w:t>
      </w:r>
      <w:r w:rsidRPr="00C37808">
        <w:rPr>
          <w:rFonts w:ascii="Times New Roman" w:eastAsia="Calibri" w:hAnsi="Times New Roman" w:cs="Times New Roman"/>
          <w:sz w:val="28"/>
          <w:szCs w:val="28"/>
        </w:rPr>
        <w:t>. – 64 с.</w:t>
      </w:r>
    </w:p>
    <w:p w14:paraId="07114495" w14:textId="77777777" w:rsidR="006A42C4" w:rsidRPr="00B10105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5. СанПиН 2.4.1.3049-13 «</w:t>
      </w:r>
      <w:r w:rsidRPr="00EC6107">
        <w:rPr>
          <w:rFonts w:ascii="Times New Roman" w:eastAsia="Calibri" w:hAnsi="Times New Roman" w:cs="Times New Roman"/>
          <w:sz w:val="28"/>
          <w:szCs w:val="28"/>
        </w:rPr>
        <w:t>Санитарно-эпидемиологические требования к устройству, содержанию и организации режима работы дошкольных образовательных ор</w:t>
      </w:r>
      <w:r>
        <w:rPr>
          <w:rFonts w:ascii="Times New Roman" w:eastAsia="Calibri" w:hAnsi="Times New Roman" w:cs="Times New Roman"/>
          <w:sz w:val="28"/>
          <w:szCs w:val="28"/>
        </w:rPr>
        <w:t>ганизаций»</w:t>
      </w:r>
      <w:r w:rsidRPr="00EC6107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URL</w:t>
      </w:r>
      <w:r>
        <w:rPr>
          <w:rFonts w:ascii="Times New Roman" w:eastAsia="Calibri" w:hAnsi="Times New Roman" w:cs="Times New Roman"/>
          <w:sz w:val="28"/>
          <w:szCs w:val="28"/>
        </w:rPr>
        <w:t xml:space="preserve">:  </w:t>
      </w:r>
      <w:r w:rsidRPr="00B10105">
        <w:rPr>
          <w:rFonts w:ascii="Times New Roman" w:eastAsia="Calibri" w:hAnsi="Times New Roman" w:cs="Times New Roman"/>
          <w:sz w:val="28"/>
          <w:szCs w:val="28"/>
        </w:rPr>
        <w:t>https://base.garant.ru/70414724/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53f89421bbdaf741eb2d1ecc4ddb4c33/ 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(дата обращения: 15.04.2023)</w:t>
      </w:r>
    </w:p>
    <w:p w14:paraId="3C80C7D2" w14:textId="77777777" w:rsidR="006A42C4" w:rsidRPr="0050612C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6. </w:t>
      </w:r>
      <w:r w:rsidRPr="0050612C">
        <w:rPr>
          <w:rFonts w:ascii="Times New Roman" w:eastAsia="Calibri" w:hAnsi="Times New Roman" w:cs="Times New Roman"/>
          <w:sz w:val="28"/>
          <w:szCs w:val="28"/>
        </w:rPr>
        <w:t>Федеральный Государственный образовательный стандарт дошкольного образования / Министерство образования и науки Российской Федерации. – Москва: 2013г.</w:t>
      </w:r>
    </w:p>
    <w:p w14:paraId="337E85E7" w14:textId="79AC4339" w:rsidR="006A42C4" w:rsidRDefault="006A42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09BD791" w14:textId="55A9CB3D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DE6BCC6" w14:textId="47E4DB0F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1B4B447" w14:textId="7C74DBDC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A237F7C" w14:textId="2EDE7590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750F406" w14:textId="67AE546E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5EA0064" w14:textId="1D1DBC8B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8D6ED86" w14:textId="0862FD08" w:rsidR="00BA27C4" w:rsidRDefault="00BA27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891DD18" w14:textId="6470E602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ФОТОГАЛЛЕРЕЯ</w:t>
      </w:r>
    </w:p>
    <w:p w14:paraId="5A34D95B" w14:textId="59BAA7E6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926DDFE" wp14:editId="40D9F080">
            <wp:extent cx="6203241" cy="876808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164" cy="877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3B52C" w14:textId="77777777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noProof/>
        </w:rPr>
      </w:pPr>
    </w:p>
    <w:p w14:paraId="68C7F5CC" w14:textId="61732D0A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A83EBA0" wp14:editId="544A31CF">
            <wp:extent cx="6120130" cy="38912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27BED" w14:textId="2F9A18F9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5BCE6F1" w14:textId="77777777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281CF87" w14:textId="24C873BC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drawing>
          <wp:inline distT="0" distB="0" distL="0" distR="0" wp14:anchorId="44632BEF" wp14:editId="49551E2B">
            <wp:extent cx="6120130" cy="3088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CAB7E" w14:textId="38172098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A4A396A" w14:textId="3C897B50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14C83CF" w14:textId="6F694435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46AA54F" w14:textId="7A54970C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A338EEA" w14:textId="715E6D0C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lastRenderedPageBreak/>
        <w:drawing>
          <wp:inline distT="0" distB="0" distL="0" distR="0" wp14:anchorId="7D983AB5" wp14:editId="3EF4FBE2">
            <wp:extent cx="6120130" cy="37045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04473" w14:textId="77777777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CA20A35" w14:textId="3917093D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3CA31D7" w14:textId="346EB2FD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drawing>
          <wp:inline distT="0" distB="0" distL="0" distR="0" wp14:anchorId="35F6B5CE" wp14:editId="27BBF979">
            <wp:extent cx="6120130" cy="2935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56B21" w14:textId="02BDB689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3106A08" w14:textId="67C09196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19E1423" w14:textId="08776B18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8542C2B" w14:textId="002F4D29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1AFC1B6" w14:textId="3EA73637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FD7AEB4" w14:textId="0055F740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CFB0D24" w14:textId="00F1A396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lastRenderedPageBreak/>
        <w:drawing>
          <wp:inline distT="0" distB="0" distL="0" distR="0" wp14:anchorId="687F7205" wp14:editId="028D4736">
            <wp:extent cx="6120130" cy="4287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511D" w14:textId="3B01807E" w:rsid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3AB4727" w14:textId="5276FC11" w:rsidR="00BA27C4" w:rsidRPr="00BA27C4" w:rsidRDefault="00BA27C4" w:rsidP="00BA27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A27C4">
        <w:drawing>
          <wp:inline distT="0" distB="0" distL="0" distR="0" wp14:anchorId="39B0EB59" wp14:editId="3FBEA020">
            <wp:extent cx="6120130" cy="39763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27C4" w:rsidRPr="00BA27C4" w:rsidSect="00BD3FA6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35B94"/>
    <w:multiLevelType w:val="hybridMultilevel"/>
    <w:tmpl w:val="26D2D0DE"/>
    <w:lvl w:ilvl="0" w:tplc="E2F426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E11368F"/>
    <w:multiLevelType w:val="hybridMultilevel"/>
    <w:tmpl w:val="61E03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423ABD"/>
    <w:multiLevelType w:val="hybridMultilevel"/>
    <w:tmpl w:val="FD36B9DE"/>
    <w:lvl w:ilvl="0" w:tplc="33A6D5F8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598B7DB1"/>
    <w:multiLevelType w:val="hybridMultilevel"/>
    <w:tmpl w:val="60227962"/>
    <w:lvl w:ilvl="0" w:tplc="F83A589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5C6A29C1"/>
    <w:multiLevelType w:val="hybridMultilevel"/>
    <w:tmpl w:val="64A47B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A54597"/>
    <w:multiLevelType w:val="hybridMultilevel"/>
    <w:tmpl w:val="04E899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135C"/>
    <w:rsid w:val="00012FA2"/>
    <w:rsid w:val="00101012"/>
    <w:rsid w:val="00103524"/>
    <w:rsid w:val="00262F5C"/>
    <w:rsid w:val="00532427"/>
    <w:rsid w:val="00571F38"/>
    <w:rsid w:val="005E0453"/>
    <w:rsid w:val="00610A34"/>
    <w:rsid w:val="006A42C4"/>
    <w:rsid w:val="006F4DDA"/>
    <w:rsid w:val="007D19DA"/>
    <w:rsid w:val="008064E5"/>
    <w:rsid w:val="008864B1"/>
    <w:rsid w:val="00940311"/>
    <w:rsid w:val="00A503B1"/>
    <w:rsid w:val="00A937AB"/>
    <w:rsid w:val="00AA3562"/>
    <w:rsid w:val="00AD32C5"/>
    <w:rsid w:val="00AF299E"/>
    <w:rsid w:val="00BA27C4"/>
    <w:rsid w:val="00BB304A"/>
    <w:rsid w:val="00BC29CB"/>
    <w:rsid w:val="00BD3FA6"/>
    <w:rsid w:val="00E35C26"/>
    <w:rsid w:val="00E4135C"/>
    <w:rsid w:val="00E73B6F"/>
    <w:rsid w:val="00E8548A"/>
    <w:rsid w:val="00F672FC"/>
    <w:rsid w:val="00FC2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222D6E"/>
  <w15:chartTrackingRefBased/>
  <w15:docId w15:val="{019077BD-919B-4E28-9AAA-F88417F1A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854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54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1180</TotalTime>
  <Pages>1</Pages>
  <Words>799</Words>
  <Characters>4558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12</cp:revision>
  <dcterms:created xsi:type="dcterms:W3CDTF">2023-09-22T10:16:00Z</dcterms:created>
  <dcterms:modified xsi:type="dcterms:W3CDTF">2024-01-19T10:56:00Z</dcterms:modified>
</cp:coreProperties>
</file>