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F38" w:rsidRP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МДОУ «Детский сад №7 комбинированного вида» г. Валуйки Белгородской области</w:t>
      </w:r>
    </w:p>
    <w:p w:rsidR="00571F38" w:rsidRP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P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Pr="00911259" w:rsidRDefault="00571F38" w:rsidP="00911259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1125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Конкурс </w:t>
      </w:r>
      <w:r w:rsidR="00911259" w:rsidRPr="00911259">
        <w:rPr>
          <w:rFonts w:ascii="Times New Roman" w:eastAsia="Calibri" w:hAnsi="Times New Roman" w:cs="Times New Roman"/>
          <w:b/>
          <w:i/>
          <w:sz w:val="28"/>
          <w:szCs w:val="28"/>
        </w:rPr>
        <w:t>методических разработок «Профессия моего края»</w:t>
      </w:r>
    </w:p>
    <w:p w:rsidR="00911259" w:rsidRPr="00911259" w:rsidRDefault="00911259" w:rsidP="00911259">
      <w:pPr>
        <w:spacing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911259" w:rsidRDefault="00911259" w:rsidP="0091125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Номинация</w:t>
      </w:r>
    </w:p>
    <w:p w:rsidR="00911259" w:rsidRPr="00911259" w:rsidRDefault="00911259" w:rsidP="0091125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11259">
        <w:rPr>
          <w:rFonts w:ascii="Times New Roman" w:hAnsi="Times New Roman" w:cs="Times New Roman"/>
          <w:sz w:val="28"/>
          <w:szCs w:val="28"/>
        </w:rPr>
        <w:t xml:space="preserve"> </w:t>
      </w:r>
      <w:r w:rsidRPr="00911259">
        <w:rPr>
          <w:rFonts w:ascii="Times New Roman" w:eastAsia="Calibri" w:hAnsi="Times New Roman" w:cs="Times New Roman"/>
          <w:sz w:val="28"/>
          <w:szCs w:val="28"/>
        </w:rPr>
        <w:t>Методическая разработка для детей старшего дошкольного возраста «Профессия моего края»</w:t>
      </w:r>
    </w:p>
    <w:p w:rsidR="00911259" w:rsidRDefault="00911259" w:rsidP="0091125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Pr="00571F38" w:rsidRDefault="00571F38" w:rsidP="009112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1F38">
        <w:rPr>
          <w:rFonts w:ascii="Times New Roman" w:eastAsia="Calibri" w:hAnsi="Times New Roman" w:cs="Times New Roman"/>
          <w:b/>
          <w:sz w:val="28"/>
          <w:szCs w:val="28"/>
        </w:rPr>
        <w:t xml:space="preserve">Методическая разработка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организованной образовательной деятельности </w:t>
      </w:r>
      <w:r w:rsidRPr="00571F38">
        <w:rPr>
          <w:rFonts w:ascii="Times New Roman" w:eastAsia="Calibri" w:hAnsi="Times New Roman" w:cs="Times New Roman"/>
          <w:b/>
          <w:sz w:val="28"/>
          <w:szCs w:val="28"/>
        </w:rPr>
        <w:t>на тему «</w:t>
      </w:r>
      <w:r w:rsidR="00A205A4">
        <w:rPr>
          <w:rFonts w:ascii="Times New Roman" w:eastAsia="Calibri" w:hAnsi="Times New Roman" w:cs="Times New Roman"/>
          <w:b/>
          <w:sz w:val="28"/>
          <w:szCs w:val="28"/>
        </w:rPr>
        <w:t>Укротитель огня – сталевар</w:t>
      </w:r>
      <w:r w:rsidRPr="00571F38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571F38" w:rsidRPr="00571F38" w:rsidRDefault="00571F38" w:rsidP="00571F3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71F38">
        <w:rPr>
          <w:rFonts w:ascii="Times New Roman" w:eastAsia="Calibri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eastAsia="Calibri" w:hAnsi="Times New Roman" w:cs="Times New Roman"/>
          <w:b/>
          <w:sz w:val="28"/>
          <w:szCs w:val="28"/>
        </w:rPr>
        <w:t>старшей группе</w:t>
      </w:r>
    </w:p>
    <w:p w:rsidR="00571F38" w:rsidRP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P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1259" w:rsidRPr="00571F38" w:rsidRDefault="00911259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Default="00571F38" w:rsidP="00571F3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911259" w:rsidRPr="00571F38" w:rsidRDefault="00911259" w:rsidP="00571F3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Default="00571F38" w:rsidP="00571F3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Гордиенко Кристина Сергеевна</w:t>
      </w:r>
    </w:p>
    <w:p w:rsidR="00571F38" w:rsidRPr="00571F38" w:rsidRDefault="00571F38" w:rsidP="00571F3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 </w:t>
      </w:r>
    </w:p>
    <w:p w:rsidR="00571F38" w:rsidRPr="00571F38" w:rsidRDefault="00571F38" w:rsidP="00571F3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1 </w:t>
      </w:r>
      <w:r w:rsidRPr="00571F38">
        <w:rPr>
          <w:rFonts w:ascii="Times New Roman" w:eastAsia="Calibri" w:hAnsi="Times New Roman" w:cs="Times New Roman"/>
          <w:b/>
          <w:sz w:val="28"/>
          <w:szCs w:val="28"/>
        </w:rPr>
        <w:t>кв</w:t>
      </w:r>
      <w:r>
        <w:rPr>
          <w:rFonts w:ascii="Times New Roman" w:eastAsia="Calibri" w:hAnsi="Times New Roman" w:cs="Times New Roman"/>
          <w:b/>
          <w:sz w:val="28"/>
          <w:szCs w:val="28"/>
        </w:rPr>
        <w:t>алификационной категории</w:t>
      </w:r>
    </w:p>
    <w:p w:rsidR="00571F38" w:rsidRPr="00571F38" w:rsidRDefault="00571F38" w:rsidP="00571F3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Pr="00571F38" w:rsidRDefault="00571F38" w:rsidP="00571F3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P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P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P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P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P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P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P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P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F38" w:rsidRDefault="00571F38" w:rsidP="00571F38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Валуйки</w:t>
      </w:r>
      <w:r w:rsidRPr="00571F38">
        <w:rPr>
          <w:rFonts w:ascii="Times New Roman" w:eastAsia="Calibri" w:hAnsi="Times New Roman" w:cs="Times New Roman"/>
          <w:b/>
          <w:sz w:val="28"/>
          <w:szCs w:val="28"/>
        </w:rPr>
        <w:t>, 2023</w:t>
      </w:r>
    </w:p>
    <w:p w:rsidR="00571F38" w:rsidRDefault="00571F38" w:rsidP="00571F3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48A" w:rsidRDefault="00E8548A" w:rsidP="00571F3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2FC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формирование первичных представлений у до</w:t>
      </w:r>
      <w:r w:rsidR="00A205A4">
        <w:rPr>
          <w:rFonts w:ascii="Times New Roman" w:eastAsia="Calibri" w:hAnsi="Times New Roman" w:cs="Times New Roman"/>
          <w:sz w:val="28"/>
          <w:szCs w:val="28"/>
        </w:rPr>
        <w:t>школьников о профессии сталевара</w:t>
      </w:r>
      <w:r w:rsidR="00BD3FA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8548A" w:rsidRPr="00F672FC" w:rsidRDefault="00E8548A" w:rsidP="00BD3FA6">
      <w:pPr>
        <w:tabs>
          <w:tab w:val="left" w:pos="374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672FC">
        <w:rPr>
          <w:rFonts w:ascii="Times New Roman" w:eastAsia="Calibri" w:hAnsi="Times New Roman" w:cs="Times New Roman"/>
          <w:b/>
          <w:sz w:val="28"/>
          <w:szCs w:val="28"/>
        </w:rPr>
        <w:t xml:space="preserve">Задачи: </w:t>
      </w:r>
    </w:p>
    <w:p w:rsidR="00E8548A" w:rsidRPr="00E8548A" w:rsidRDefault="00BD3FA6" w:rsidP="00101012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создать условия для обобщения зна</w:t>
      </w:r>
      <w:r w:rsidR="00A205A4">
        <w:rPr>
          <w:rFonts w:ascii="Times New Roman" w:eastAsia="Calibri" w:hAnsi="Times New Roman" w:cs="Times New Roman"/>
          <w:sz w:val="28"/>
          <w:szCs w:val="28"/>
        </w:rPr>
        <w:t>ний дошкольников о труде сталевара</w:t>
      </w:r>
      <w:r>
        <w:rPr>
          <w:rFonts w:ascii="Times New Roman" w:eastAsia="Calibri" w:hAnsi="Times New Roman" w:cs="Times New Roman"/>
          <w:sz w:val="28"/>
          <w:szCs w:val="28"/>
        </w:rPr>
        <w:t xml:space="preserve">; о </w:t>
      </w:r>
      <w:r w:rsidR="00FF7DDC">
        <w:rPr>
          <w:rFonts w:ascii="Times New Roman" w:eastAsia="Calibri" w:hAnsi="Times New Roman" w:cs="Times New Roman"/>
          <w:sz w:val="28"/>
          <w:szCs w:val="28"/>
        </w:rPr>
        <w:t>безопасном огнеупорном снаряжении работников; об устройстве цеха, где работают сталевары;</w:t>
      </w:r>
    </w:p>
    <w:p w:rsidR="00E8548A" w:rsidRPr="00E8548A" w:rsidRDefault="00E8548A" w:rsidP="00BD3FA6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548A">
        <w:rPr>
          <w:rFonts w:ascii="Times New Roman" w:eastAsia="Calibri" w:hAnsi="Times New Roman" w:cs="Times New Roman"/>
          <w:sz w:val="28"/>
          <w:szCs w:val="28"/>
        </w:rPr>
        <w:t>содействовать расширению представлений дошкольников о металлургическом производстве;</w:t>
      </w:r>
    </w:p>
    <w:p w:rsidR="00610A34" w:rsidRDefault="00E8548A" w:rsidP="00BD3FA6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8548A">
        <w:rPr>
          <w:rFonts w:ascii="Times New Roman" w:eastAsia="Calibri" w:hAnsi="Times New Roman" w:cs="Times New Roman"/>
          <w:sz w:val="28"/>
          <w:szCs w:val="28"/>
        </w:rPr>
        <w:t>способствовать развитию эмоционально-положительного отношения к работн</w:t>
      </w:r>
      <w:r>
        <w:rPr>
          <w:rFonts w:ascii="Times New Roman" w:eastAsia="Calibri" w:hAnsi="Times New Roman" w:cs="Times New Roman"/>
          <w:sz w:val="28"/>
          <w:szCs w:val="28"/>
        </w:rPr>
        <w:t>икам металлургических профессий.</w:t>
      </w:r>
    </w:p>
    <w:p w:rsidR="00F672FC" w:rsidRDefault="00F672FC" w:rsidP="00BD3FA6">
      <w:pPr>
        <w:pStyle w:val="a3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672FC">
        <w:rPr>
          <w:rFonts w:ascii="Times New Roman" w:eastAsia="Calibri" w:hAnsi="Times New Roman" w:cs="Times New Roman"/>
          <w:b/>
          <w:sz w:val="28"/>
          <w:szCs w:val="28"/>
        </w:rPr>
        <w:t>Методы, формы и приемы:</w:t>
      </w:r>
      <w:r w:rsidRPr="00F672FC">
        <w:rPr>
          <w:rFonts w:ascii="Times New Roman" w:eastAsia="Calibri" w:hAnsi="Times New Roman" w:cs="Times New Roman"/>
          <w:sz w:val="28"/>
          <w:szCs w:val="28"/>
        </w:rPr>
        <w:t xml:space="preserve"> беседа, дидактическая игра, </w:t>
      </w:r>
      <w:r>
        <w:rPr>
          <w:rFonts w:ascii="Times New Roman" w:eastAsia="Calibri" w:hAnsi="Times New Roman" w:cs="Times New Roman"/>
          <w:sz w:val="28"/>
          <w:szCs w:val="28"/>
        </w:rPr>
        <w:t>работа с интерактивной презентацией.</w:t>
      </w:r>
    </w:p>
    <w:p w:rsidR="00E8548A" w:rsidRDefault="00E8548A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32C5" w:rsidRDefault="00AD32C5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32C5" w:rsidRDefault="00AD32C5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32C5" w:rsidRDefault="00AD32C5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32C5" w:rsidRDefault="00AD32C5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32C5" w:rsidRDefault="00AD32C5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32C5" w:rsidRDefault="00AD32C5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32C5" w:rsidRDefault="00AD32C5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32C5" w:rsidRDefault="00AD32C5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32C5" w:rsidRDefault="00AD32C5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D3FA6" w:rsidRDefault="00BD3FA6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D3FA6" w:rsidRDefault="00BD3FA6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D3FA6" w:rsidRDefault="00BD3FA6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D3FA6" w:rsidRDefault="00BD3FA6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D3FA6" w:rsidRDefault="00BD3FA6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D3FA6" w:rsidRDefault="00BD3FA6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D3FA6" w:rsidRDefault="00BD3FA6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D3FA6" w:rsidRDefault="00BD3FA6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D3FA6" w:rsidRDefault="00BD3FA6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D3FA6" w:rsidRDefault="00BD3FA6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D3FA6" w:rsidRDefault="00BD3FA6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D3FA6" w:rsidRDefault="00BD3FA6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D3FA6" w:rsidRDefault="00BD3FA6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32C5" w:rsidRDefault="00AD32C5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32C5" w:rsidRDefault="00AD32C5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32C5" w:rsidRDefault="00AD32C5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71F38" w:rsidRDefault="00571F38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32C5" w:rsidRDefault="00AD32C5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32C5" w:rsidRDefault="00AD32C5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32C5" w:rsidRDefault="00AD32C5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D32C5" w:rsidRDefault="00AD32C5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7DDC" w:rsidRDefault="00FF7DDC" w:rsidP="00BD3FA6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672FC" w:rsidRDefault="00F672FC" w:rsidP="00BD3FA6">
      <w:pPr>
        <w:pStyle w:val="a3"/>
        <w:tabs>
          <w:tab w:val="left" w:pos="1134"/>
        </w:tabs>
        <w:spacing w:after="0" w:line="240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672F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Ход деятельности</w:t>
      </w:r>
    </w:p>
    <w:p w:rsidR="00F672FC" w:rsidRDefault="00F672FC" w:rsidP="00BD3FA6">
      <w:pPr>
        <w:pStyle w:val="a3"/>
        <w:tabs>
          <w:tab w:val="left" w:pos="1134"/>
        </w:tabs>
        <w:spacing w:after="0" w:line="240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Вводная часть</w:t>
      </w:r>
    </w:p>
    <w:p w:rsidR="00F672FC" w:rsidRPr="00101012" w:rsidRDefault="00F672FC" w:rsidP="00BD3FA6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01012">
        <w:rPr>
          <w:rFonts w:ascii="Times New Roman" w:eastAsia="Calibri" w:hAnsi="Times New Roman" w:cs="Times New Roman"/>
          <w:i/>
          <w:sz w:val="28"/>
          <w:szCs w:val="28"/>
        </w:rPr>
        <w:t>Сюрпризный момент</w:t>
      </w:r>
    </w:p>
    <w:p w:rsidR="00F672FC" w:rsidRDefault="00103524" w:rsidP="00BD3FA6">
      <w:pPr>
        <w:pStyle w:val="a3"/>
        <w:tabs>
          <w:tab w:val="left" w:pos="709"/>
        </w:tabs>
        <w:spacing w:after="0" w:line="240" w:lineRule="auto"/>
        <w:ind w:left="1069" w:hanging="106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="00F672FC">
        <w:rPr>
          <w:rFonts w:ascii="Times New Roman" w:eastAsia="Calibri" w:hAnsi="Times New Roman" w:cs="Times New Roman"/>
          <w:sz w:val="28"/>
          <w:szCs w:val="28"/>
        </w:rPr>
        <w:t>- Ребята, к нам в гости пришел необычный герой. Посмотрите, кто это?</w:t>
      </w:r>
    </w:p>
    <w:p w:rsidR="00F672FC" w:rsidRDefault="00F672FC" w:rsidP="00BD3FA6">
      <w:pPr>
        <w:pStyle w:val="a3"/>
        <w:tabs>
          <w:tab w:val="left" w:pos="1069"/>
        </w:tabs>
        <w:spacing w:after="0" w:line="240" w:lineRule="auto"/>
        <w:ind w:left="1069" w:hanging="106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E2647A" wp14:editId="1EE7A6C1">
            <wp:extent cx="2166944" cy="2202180"/>
            <wp:effectExtent l="0" t="0" r="5080" b="7620"/>
            <wp:docPr id="7" name="Рисунок 7" descr="https://www.miloliza.com/images/skazki/zheleznyi-drovo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iloliza.com/images/skazki/zheleznyi-drovose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52" cy="222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524" w:rsidRDefault="00103524" w:rsidP="00BD3FA6">
      <w:pPr>
        <w:pStyle w:val="a3"/>
        <w:tabs>
          <w:tab w:val="left" w:pos="709"/>
        </w:tabs>
        <w:spacing w:after="0" w:line="240" w:lineRule="auto"/>
        <w:ind w:left="0" w:firstLine="28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- Это Железный Дровосек. Определите, из какого материала он сделан? (Из металла)</w:t>
      </w:r>
    </w:p>
    <w:p w:rsidR="00103524" w:rsidRPr="00101012" w:rsidRDefault="00103524" w:rsidP="00BD3FA6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101012">
        <w:rPr>
          <w:rFonts w:ascii="Times New Roman" w:eastAsia="Calibri" w:hAnsi="Times New Roman" w:cs="Times New Roman"/>
          <w:i/>
          <w:sz w:val="28"/>
          <w:szCs w:val="28"/>
        </w:rPr>
        <w:t>2. Постановка проблемной ситуации</w:t>
      </w:r>
    </w:p>
    <w:p w:rsidR="00103524" w:rsidRDefault="00103524" w:rsidP="00BD3FA6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Железный человек принес </w:t>
      </w:r>
      <w:r w:rsidR="00BD3FA6">
        <w:rPr>
          <w:rFonts w:ascii="Times New Roman" w:eastAsia="Calibri" w:hAnsi="Times New Roman" w:cs="Times New Roman"/>
          <w:sz w:val="28"/>
          <w:szCs w:val="28"/>
        </w:rPr>
        <w:t>нам загадку. Посмотрите на доску. Что вы видите</w:t>
      </w:r>
      <w:r>
        <w:rPr>
          <w:rFonts w:ascii="Times New Roman" w:eastAsia="Calibri" w:hAnsi="Times New Roman" w:cs="Times New Roman"/>
          <w:sz w:val="28"/>
          <w:szCs w:val="28"/>
        </w:rPr>
        <w:t>? (Автобус, гвозди, столовые приборы)</w:t>
      </w:r>
      <w:r w:rsidR="00BD3FA6" w:rsidRPr="00BD3FA6">
        <w:rPr>
          <w:noProof/>
          <w:lang w:eastAsia="ru-RU"/>
        </w:rPr>
        <w:t xml:space="preserve"> </w:t>
      </w:r>
      <w:r w:rsidR="00BD3FA6">
        <w:rPr>
          <w:noProof/>
          <w:lang w:eastAsia="ru-RU"/>
        </w:rPr>
        <w:drawing>
          <wp:inline distT="0" distB="0" distL="0" distR="0" wp14:anchorId="520CCFF4" wp14:editId="50929EAE">
            <wp:extent cx="4877687" cy="2727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909"/>
                    <a:stretch/>
                  </pic:blipFill>
                  <pic:spPr bwMode="auto">
                    <a:xfrm>
                      <a:off x="0" y="0"/>
                      <a:ext cx="4893507" cy="2736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3524" w:rsidRDefault="00103524" w:rsidP="00BD3FA6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- Из чего сделаны эти предметы? (Из металла)</w:t>
      </w:r>
    </w:p>
    <w:p w:rsidR="00103524" w:rsidRDefault="00BD3FA6" w:rsidP="00BD3FA6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- На доске</w:t>
      </w:r>
      <w:r w:rsidR="00103524">
        <w:rPr>
          <w:rFonts w:ascii="Times New Roman" w:eastAsia="Calibri" w:hAnsi="Times New Roman" w:cs="Times New Roman"/>
          <w:sz w:val="28"/>
          <w:szCs w:val="28"/>
        </w:rPr>
        <w:t xml:space="preserve"> еще можно увидеть железную руду. </w:t>
      </w:r>
      <w:r w:rsidR="00BC29CB">
        <w:rPr>
          <w:rFonts w:ascii="Times New Roman" w:eastAsia="Calibri" w:hAnsi="Times New Roman" w:cs="Times New Roman"/>
          <w:sz w:val="28"/>
          <w:szCs w:val="28"/>
        </w:rPr>
        <w:t xml:space="preserve">Как связаны между собой эти предметы? </w:t>
      </w:r>
      <w:r w:rsidR="00397B2C">
        <w:rPr>
          <w:rFonts w:ascii="Times New Roman" w:eastAsia="Calibri" w:hAnsi="Times New Roman" w:cs="Times New Roman"/>
          <w:sz w:val="28"/>
          <w:szCs w:val="28"/>
        </w:rPr>
        <w:t>Откуда же берется железная руда мы уже с вами знаем. Ее добывает в карьере шахтер.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3524">
        <w:rPr>
          <w:rFonts w:ascii="Times New Roman" w:eastAsia="Calibri" w:hAnsi="Times New Roman" w:cs="Times New Roman"/>
          <w:sz w:val="28"/>
          <w:szCs w:val="28"/>
        </w:rPr>
        <w:t xml:space="preserve">Но </w:t>
      </w:r>
      <w:r w:rsidR="00397B2C">
        <w:rPr>
          <w:rFonts w:ascii="Times New Roman" w:eastAsia="Calibri" w:hAnsi="Times New Roman" w:cs="Times New Roman"/>
          <w:sz w:val="28"/>
          <w:szCs w:val="28"/>
        </w:rPr>
        <w:t xml:space="preserve">как железная руда превращается в </w:t>
      </w:r>
      <w:r w:rsidR="00911259">
        <w:rPr>
          <w:rFonts w:ascii="Times New Roman" w:eastAsia="Calibri" w:hAnsi="Times New Roman" w:cs="Times New Roman"/>
          <w:sz w:val="28"/>
          <w:szCs w:val="28"/>
        </w:rPr>
        <w:t>изделие, какой</w:t>
      </w:r>
      <w:r w:rsidR="00397B2C">
        <w:rPr>
          <w:rFonts w:ascii="Times New Roman" w:eastAsia="Calibri" w:hAnsi="Times New Roman" w:cs="Times New Roman"/>
          <w:sz w:val="28"/>
          <w:szCs w:val="28"/>
        </w:rPr>
        <w:t xml:space="preserve"> представитель профессии ей в этом помогает нам предстоит узнать. </w:t>
      </w:r>
    </w:p>
    <w:p w:rsidR="00911259" w:rsidRDefault="00911259" w:rsidP="00BD3FA6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3524" w:rsidRDefault="00103524" w:rsidP="00BD3FA6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BB304A">
        <w:rPr>
          <w:rFonts w:ascii="Times New Roman" w:eastAsia="Calibri" w:hAnsi="Times New Roman" w:cs="Times New Roman"/>
          <w:b/>
          <w:sz w:val="28"/>
          <w:szCs w:val="28"/>
        </w:rPr>
        <w:t>Основная часть</w:t>
      </w:r>
    </w:p>
    <w:p w:rsidR="00BB304A" w:rsidRPr="00BB304A" w:rsidRDefault="00BB304A" w:rsidP="00BB304A">
      <w:pPr>
        <w:pStyle w:val="a3"/>
        <w:numPr>
          <w:ilvl w:val="0"/>
          <w:numId w:val="3"/>
        </w:num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BB304A">
        <w:rPr>
          <w:rFonts w:ascii="Times New Roman" w:eastAsia="Calibri" w:hAnsi="Times New Roman" w:cs="Times New Roman"/>
          <w:i/>
          <w:sz w:val="28"/>
          <w:szCs w:val="28"/>
        </w:rPr>
        <w:t>Беседа</w:t>
      </w:r>
    </w:p>
    <w:p w:rsidR="00BB304A" w:rsidRDefault="00BB304A" w:rsidP="00BB304A">
      <w:pPr>
        <w:pStyle w:val="a3"/>
        <w:tabs>
          <w:tab w:val="left" w:pos="709"/>
        </w:tabs>
        <w:spacing w:after="0" w:line="240" w:lineRule="auto"/>
        <w:ind w:left="106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 ком идет речь?</w:t>
      </w:r>
    </w:p>
    <w:p w:rsidR="00CC1F23" w:rsidRPr="00CC1F23" w:rsidRDefault="00CC1F23" w:rsidP="00CC1F23">
      <w:pPr>
        <w:pStyle w:val="a3"/>
        <w:tabs>
          <w:tab w:val="left" w:pos="709"/>
        </w:tabs>
        <w:spacing w:after="0" w:line="240" w:lineRule="auto"/>
        <w:ind w:left="1068"/>
        <w:rPr>
          <w:rFonts w:ascii="Times New Roman" w:eastAsia="Calibri" w:hAnsi="Times New Roman" w:cs="Times New Roman"/>
          <w:sz w:val="28"/>
          <w:szCs w:val="28"/>
        </w:rPr>
      </w:pPr>
      <w:r w:rsidRPr="00CC1F23">
        <w:rPr>
          <w:rFonts w:ascii="Times New Roman" w:eastAsia="Calibri" w:hAnsi="Times New Roman" w:cs="Times New Roman"/>
          <w:sz w:val="28"/>
          <w:szCs w:val="28"/>
        </w:rPr>
        <w:t>Его профессия важна,</w:t>
      </w:r>
    </w:p>
    <w:p w:rsidR="00CC1F23" w:rsidRPr="00CC1F23" w:rsidRDefault="00CC1F23" w:rsidP="00CC1F23">
      <w:pPr>
        <w:pStyle w:val="a3"/>
        <w:tabs>
          <w:tab w:val="left" w:pos="709"/>
        </w:tabs>
        <w:spacing w:after="0" w:line="240" w:lineRule="auto"/>
        <w:ind w:left="1068"/>
        <w:rPr>
          <w:rFonts w:ascii="Times New Roman" w:eastAsia="Calibri" w:hAnsi="Times New Roman" w:cs="Times New Roman"/>
          <w:sz w:val="28"/>
          <w:szCs w:val="28"/>
        </w:rPr>
      </w:pPr>
      <w:r w:rsidRPr="00CC1F23">
        <w:rPr>
          <w:rFonts w:ascii="Times New Roman" w:eastAsia="Calibri" w:hAnsi="Times New Roman" w:cs="Times New Roman"/>
          <w:sz w:val="28"/>
          <w:szCs w:val="28"/>
        </w:rPr>
        <w:t>Он варит сталь из чугуна,</w:t>
      </w:r>
    </w:p>
    <w:p w:rsidR="00CC1F23" w:rsidRPr="00CC1F23" w:rsidRDefault="00CC1F23" w:rsidP="00CC1F23">
      <w:pPr>
        <w:pStyle w:val="a3"/>
        <w:tabs>
          <w:tab w:val="left" w:pos="709"/>
        </w:tabs>
        <w:spacing w:after="0" w:line="240" w:lineRule="auto"/>
        <w:ind w:left="1068"/>
        <w:rPr>
          <w:rFonts w:ascii="Times New Roman" w:eastAsia="Calibri" w:hAnsi="Times New Roman" w:cs="Times New Roman"/>
          <w:sz w:val="28"/>
          <w:szCs w:val="28"/>
        </w:rPr>
      </w:pPr>
      <w:r w:rsidRPr="00CC1F23">
        <w:rPr>
          <w:rFonts w:ascii="Times New Roman" w:eastAsia="Calibri" w:hAnsi="Times New Roman" w:cs="Times New Roman"/>
          <w:sz w:val="28"/>
          <w:szCs w:val="28"/>
        </w:rPr>
        <w:t>Металлургический товар</w:t>
      </w:r>
    </w:p>
    <w:p w:rsidR="00E46015" w:rsidRDefault="00E46015" w:rsidP="00E46015">
      <w:pPr>
        <w:pStyle w:val="a3"/>
        <w:tabs>
          <w:tab w:val="left" w:pos="709"/>
        </w:tabs>
        <w:spacing w:after="0" w:line="240" w:lineRule="auto"/>
        <w:ind w:left="106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Кто производит? (сталевар)</w:t>
      </w:r>
    </w:p>
    <w:p w:rsidR="00262F5C" w:rsidRDefault="00262F5C" w:rsidP="00E46015">
      <w:pPr>
        <w:pStyle w:val="a3"/>
        <w:tabs>
          <w:tab w:val="left" w:pos="709"/>
        </w:tabs>
        <w:spacing w:after="0" w:line="240" w:lineRule="auto"/>
        <w:ind w:left="106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B304A">
        <w:rPr>
          <w:rFonts w:ascii="Times New Roman" w:eastAsia="Calibri" w:hAnsi="Times New Roman" w:cs="Times New Roman"/>
          <w:i/>
          <w:sz w:val="28"/>
          <w:szCs w:val="28"/>
        </w:rPr>
        <w:t>Работа с интерактивной презентацией.</w:t>
      </w:r>
    </w:p>
    <w:p w:rsidR="00BB304A" w:rsidRDefault="00BB304A" w:rsidP="00BB304A">
      <w:pPr>
        <w:tabs>
          <w:tab w:val="left" w:pos="709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04A">
        <w:rPr>
          <w:rFonts w:ascii="Times New Roman" w:eastAsia="Calibri" w:hAnsi="Times New Roman" w:cs="Times New Roman"/>
          <w:sz w:val="28"/>
          <w:szCs w:val="28"/>
        </w:rPr>
        <w:t xml:space="preserve">- Давайте </w:t>
      </w:r>
      <w:r>
        <w:rPr>
          <w:rFonts w:ascii="Times New Roman" w:eastAsia="Calibri" w:hAnsi="Times New Roman" w:cs="Times New Roman"/>
          <w:sz w:val="28"/>
          <w:szCs w:val="28"/>
        </w:rPr>
        <w:t>поработаем с интерактивной</w:t>
      </w:r>
      <w:r w:rsidRPr="00BB30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презентацией</w:t>
      </w:r>
      <w:r w:rsidRPr="00BB304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B304A" w:rsidRDefault="00E46015" w:rsidP="00BB304A">
      <w:pPr>
        <w:tabs>
          <w:tab w:val="left" w:pos="709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CA7DE5" wp14:editId="2C2FBB31">
            <wp:extent cx="4196080" cy="249814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6902" cy="2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04A" w:rsidRDefault="00BB304A" w:rsidP="00BB304A">
      <w:pPr>
        <w:tabs>
          <w:tab w:val="left" w:pos="709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46015">
        <w:rPr>
          <w:rFonts w:ascii="Times New Roman" w:eastAsia="Calibri" w:hAnsi="Times New Roman" w:cs="Times New Roman"/>
          <w:sz w:val="28"/>
          <w:szCs w:val="28"/>
        </w:rPr>
        <w:t>Что вам известно и труде сталевара</w:t>
      </w:r>
      <w:r>
        <w:rPr>
          <w:rFonts w:ascii="Times New Roman" w:eastAsia="Calibri" w:hAnsi="Times New Roman" w:cs="Times New Roman"/>
          <w:sz w:val="28"/>
          <w:szCs w:val="28"/>
        </w:rPr>
        <w:t>?</w:t>
      </w:r>
    </w:p>
    <w:p w:rsidR="00BB304A" w:rsidRDefault="00BB304A" w:rsidP="00BB304A">
      <w:pPr>
        <w:tabs>
          <w:tab w:val="left" w:pos="709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Каковы условия его труда?</w:t>
      </w:r>
    </w:p>
    <w:p w:rsidR="00BB304A" w:rsidRDefault="00BB304A" w:rsidP="00BB304A">
      <w:pPr>
        <w:tabs>
          <w:tab w:val="left" w:pos="709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Давайте перейдем по ссылке и посмотрим видео о его работе.</w:t>
      </w:r>
    </w:p>
    <w:p w:rsidR="00BB304A" w:rsidRDefault="00E46015" w:rsidP="00BB304A">
      <w:pPr>
        <w:tabs>
          <w:tab w:val="left" w:pos="709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98501A" wp14:editId="0DD0F39B">
            <wp:extent cx="4246880" cy="2416906"/>
            <wp:effectExtent l="0" t="0" r="127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78352" cy="243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04A" w:rsidRDefault="00BB304A" w:rsidP="00BB304A">
      <w:pPr>
        <w:tabs>
          <w:tab w:val="left" w:pos="709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Какая информация оказалась для вас новой?</w:t>
      </w:r>
    </w:p>
    <w:p w:rsidR="00BB304A" w:rsidRDefault="00BB304A" w:rsidP="00BB304A">
      <w:pPr>
        <w:tabs>
          <w:tab w:val="left" w:pos="709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B304A">
        <w:rPr>
          <w:rFonts w:ascii="Times New Roman" w:eastAsia="Calibri" w:hAnsi="Times New Roman" w:cs="Times New Roman"/>
          <w:i/>
          <w:sz w:val="28"/>
          <w:szCs w:val="28"/>
        </w:rPr>
        <w:t>3. Дида</w:t>
      </w:r>
      <w:r w:rsidR="00E46015">
        <w:rPr>
          <w:rFonts w:ascii="Times New Roman" w:eastAsia="Calibri" w:hAnsi="Times New Roman" w:cs="Times New Roman"/>
          <w:i/>
          <w:sz w:val="28"/>
          <w:szCs w:val="28"/>
        </w:rPr>
        <w:t>ктическая игра «Волшебное превращение</w:t>
      </w:r>
      <w:r w:rsidRPr="00BB304A">
        <w:rPr>
          <w:rFonts w:ascii="Times New Roman" w:eastAsia="Calibri" w:hAnsi="Times New Roman" w:cs="Times New Roman"/>
          <w:i/>
          <w:sz w:val="28"/>
          <w:szCs w:val="28"/>
        </w:rPr>
        <w:t>»</w:t>
      </w:r>
    </w:p>
    <w:p w:rsidR="00E46015" w:rsidRPr="00E46015" w:rsidRDefault="00E46015" w:rsidP="001D35CA">
      <w:pPr>
        <w:spacing w:after="0" w:line="240" w:lineRule="auto"/>
        <w:ind w:left="-142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Что должно воздействовать на сталь, чтобы она стала жидкой? Высокая температура</w:t>
      </w:r>
      <w:r w:rsidR="001D35CA">
        <w:rPr>
          <w:rFonts w:ascii="Times New Roman" w:eastAsia="Calibri" w:hAnsi="Times New Roman" w:cs="Times New Roman"/>
          <w:sz w:val="28"/>
          <w:szCs w:val="28"/>
        </w:rPr>
        <w:t>. Давайте теперь представим, что мы с вами сталевары и у нас есть расплавленная сталь, давайте зальем ее в формы.</w:t>
      </w:r>
    </w:p>
    <w:p w:rsidR="00BC29CB" w:rsidRDefault="001D35CA" w:rsidP="00BB30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(</w:t>
      </w:r>
      <w:r w:rsidR="00E46015">
        <w:rPr>
          <w:rFonts w:ascii="Times New Roman" w:eastAsia="Calibri" w:hAnsi="Times New Roman" w:cs="Times New Roman"/>
          <w:sz w:val="28"/>
          <w:szCs w:val="28"/>
        </w:rPr>
        <w:t>Детям предлагае</w:t>
      </w:r>
      <w:r w:rsidR="00BC29CB" w:rsidRPr="00BB304A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 w:rsidR="00E46015">
        <w:rPr>
          <w:rFonts w:ascii="Times New Roman" w:eastAsia="Calibri" w:hAnsi="Times New Roman" w:cs="Times New Roman"/>
          <w:sz w:val="28"/>
          <w:szCs w:val="28"/>
        </w:rPr>
        <w:t>жидким гипсом заполнить формы, понаблюдать как он застывает</w:t>
      </w:r>
      <w:r w:rsidR="00BC29CB" w:rsidRPr="00BB304A">
        <w:rPr>
          <w:rFonts w:ascii="Times New Roman" w:eastAsia="Calibri" w:hAnsi="Times New Roman" w:cs="Times New Roman"/>
          <w:sz w:val="28"/>
          <w:szCs w:val="28"/>
        </w:rPr>
        <w:t>.</w:t>
      </w:r>
      <w:r w:rsidR="00E46015">
        <w:rPr>
          <w:rFonts w:ascii="Times New Roman" w:eastAsia="Calibri" w:hAnsi="Times New Roman" w:cs="Times New Roman"/>
          <w:sz w:val="28"/>
          <w:szCs w:val="28"/>
        </w:rPr>
        <w:t xml:space="preserve"> Заранее воспи</w:t>
      </w:r>
      <w:r>
        <w:rPr>
          <w:rFonts w:ascii="Times New Roman" w:eastAsia="Calibri" w:hAnsi="Times New Roman" w:cs="Times New Roman"/>
          <w:sz w:val="28"/>
          <w:szCs w:val="28"/>
        </w:rPr>
        <w:t>татель приносит застывшую форму.)</w:t>
      </w:r>
    </w:p>
    <w:p w:rsidR="001D35CA" w:rsidRPr="00BB304A" w:rsidRDefault="001D35CA" w:rsidP="001D35C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Посмотрите, у нас изделие стало твердым. Какой мы можем сделать вывод? (Под действием высокой температуры сталь становится жидкой, а когда температура понижается, сталь застывает)</w:t>
      </w:r>
    </w:p>
    <w:p w:rsidR="00BB304A" w:rsidRDefault="00BB304A" w:rsidP="00BB3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B304A">
        <w:rPr>
          <w:rFonts w:ascii="Times New Roman" w:eastAsia="Calibri" w:hAnsi="Times New Roman" w:cs="Times New Roman"/>
          <w:i/>
          <w:sz w:val="28"/>
          <w:szCs w:val="28"/>
        </w:rPr>
        <w:t>4. Беседа</w:t>
      </w:r>
    </w:p>
    <w:p w:rsidR="00BB304A" w:rsidRPr="00BB304A" w:rsidRDefault="00BB304A" w:rsidP="00BB3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B304A">
        <w:rPr>
          <w:rFonts w:ascii="Times New Roman" w:eastAsia="Calibri" w:hAnsi="Times New Roman" w:cs="Times New Roman"/>
          <w:sz w:val="28"/>
          <w:szCs w:val="28"/>
        </w:rPr>
        <w:t>- Как вы д</w:t>
      </w:r>
      <w:r w:rsidR="001D35CA">
        <w:rPr>
          <w:rFonts w:ascii="Times New Roman" w:eastAsia="Calibri" w:hAnsi="Times New Roman" w:cs="Times New Roman"/>
          <w:sz w:val="28"/>
          <w:szCs w:val="28"/>
        </w:rPr>
        <w:t>умаете, должно ли быть у сталевара</w:t>
      </w:r>
      <w:r w:rsidRPr="00BB304A">
        <w:rPr>
          <w:rFonts w:ascii="Times New Roman" w:eastAsia="Calibri" w:hAnsi="Times New Roman" w:cs="Times New Roman"/>
          <w:sz w:val="28"/>
          <w:szCs w:val="28"/>
        </w:rPr>
        <w:t xml:space="preserve"> специальное снаряжение?</w:t>
      </w:r>
    </w:p>
    <w:p w:rsidR="00BB304A" w:rsidRDefault="00E73B6F" w:rsidP="00BB304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t xml:space="preserve"> </w:t>
      </w:r>
      <w:r w:rsidR="00D47DE1">
        <w:rPr>
          <w:noProof/>
          <w:lang w:eastAsia="ru-RU"/>
        </w:rPr>
        <w:drawing>
          <wp:inline distT="0" distB="0" distL="0" distR="0" wp14:anchorId="3CE47632" wp14:editId="26AA5398">
            <wp:extent cx="4724400" cy="27063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51010" cy="272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562" w:rsidRPr="00AA3562" w:rsidRDefault="00AA3562" w:rsidP="00AA356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Как называются</w:t>
      </w:r>
      <w:r w:rsidR="00D47DE1">
        <w:rPr>
          <w:rFonts w:ascii="Times New Roman" w:eastAsia="Calibri" w:hAnsi="Times New Roman" w:cs="Times New Roman"/>
          <w:sz w:val="28"/>
          <w:szCs w:val="28"/>
        </w:rPr>
        <w:t xml:space="preserve"> эти предметы экипировки сталевара</w:t>
      </w:r>
      <w:r>
        <w:rPr>
          <w:rFonts w:ascii="Times New Roman" w:eastAsia="Calibri" w:hAnsi="Times New Roman" w:cs="Times New Roman"/>
          <w:sz w:val="28"/>
          <w:szCs w:val="28"/>
        </w:rPr>
        <w:t>? Для чего они нужны?</w:t>
      </w:r>
    </w:p>
    <w:p w:rsidR="00BB304A" w:rsidRDefault="00BB304A" w:rsidP="00532427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5. </w:t>
      </w:r>
      <w:proofErr w:type="spellStart"/>
      <w:r>
        <w:rPr>
          <w:rFonts w:ascii="Times New Roman" w:eastAsia="Calibri" w:hAnsi="Times New Roman" w:cs="Times New Roman"/>
          <w:i/>
          <w:sz w:val="28"/>
          <w:szCs w:val="28"/>
        </w:rPr>
        <w:t>Физминутка</w:t>
      </w:r>
      <w:proofErr w:type="spellEnd"/>
    </w:p>
    <w:p w:rsidR="00BB304A" w:rsidRPr="00BB304A" w:rsidRDefault="00BB304A" w:rsidP="00BB30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04A">
        <w:rPr>
          <w:rFonts w:ascii="Times New Roman" w:eastAsia="Calibri" w:hAnsi="Times New Roman" w:cs="Times New Roman"/>
          <w:sz w:val="28"/>
          <w:szCs w:val="28"/>
        </w:rPr>
        <w:t>Это лёгкая забава</w:t>
      </w:r>
    </w:p>
    <w:p w:rsidR="00BB304A" w:rsidRPr="00BB304A" w:rsidRDefault="00BB304A" w:rsidP="00BB30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Это лёгкая забава – </w:t>
      </w:r>
    </w:p>
    <w:p w:rsidR="00BB304A" w:rsidRPr="00BB304A" w:rsidRDefault="00BB304A" w:rsidP="00BB30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04A">
        <w:rPr>
          <w:rFonts w:ascii="Times New Roman" w:eastAsia="Calibri" w:hAnsi="Times New Roman" w:cs="Times New Roman"/>
          <w:sz w:val="28"/>
          <w:szCs w:val="28"/>
        </w:rPr>
        <w:t>Повороты влево-вправо.</w:t>
      </w:r>
    </w:p>
    <w:p w:rsidR="00BB304A" w:rsidRPr="00BB304A" w:rsidRDefault="00BB304A" w:rsidP="00BB30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Нам известно всем давно –</w:t>
      </w:r>
    </w:p>
    <w:p w:rsidR="00BB304A" w:rsidRPr="00BB304A" w:rsidRDefault="00BB304A" w:rsidP="00BB30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04A">
        <w:rPr>
          <w:rFonts w:ascii="Times New Roman" w:eastAsia="Calibri" w:hAnsi="Times New Roman" w:cs="Times New Roman"/>
          <w:sz w:val="28"/>
          <w:szCs w:val="28"/>
        </w:rPr>
        <w:t>Там стена, а там окно. (Повороты туловища вправо и влево.)</w:t>
      </w:r>
    </w:p>
    <w:p w:rsidR="00BB304A" w:rsidRPr="00BB304A" w:rsidRDefault="00BB304A" w:rsidP="00BB30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04A">
        <w:rPr>
          <w:rFonts w:ascii="Times New Roman" w:eastAsia="Calibri" w:hAnsi="Times New Roman" w:cs="Times New Roman"/>
          <w:sz w:val="28"/>
          <w:szCs w:val="28"/>
        </w:rPr>
        <w:t>Приседаем быстро, ловко.</w:t>
      </w:r>
    </w:p>
    <w:p w:rsidR="00BB304A" w:rsidRPr="00BB304A" w:rsidRDefault="00BB304A" w:rsidP="00BB30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04A">
        <w:rPr>
          <w:rFonts w:ascii="Times New Roman" w:eastAsia="Calibri" w:hAnsi="Times New Roman" w:cs="Times New Roman"/>
          <w:sz w:val="28"/>
          <w:szCs w:val="28"/>
        </w:rPr>
        <w:t>Здесь видна уже сноровка.</w:t>
      </w:r>
    </w:p>
    <w:p w:rsidR="00BB304A" w:rsidRPr="00BB304A" w:rsidRDefault="00BB304A" w:rsidP="00BB30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04A">
        <w:rPr>
          <w:rFonts w:ascii="Times New Roman" w:eastAsia="Calibri" w:hAnsi="Times New Roman" w:cs="Times New Roman"/>
          <w:sz w:val="28"/>
          <w:szCs w:val="28"/>
        </w:rPr>
        <w:t>Чтобы мышцы развивать,</w:t>
      </w:r>
    </w:p>
    <w:p w:rsidR="00BB304A" w:rsidRPr="00BB304A" w:rsidRDefault="00BB304A" w:rsidP="00BB30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04A">
        <w:rPr>
          <w:rFonts w:ascii="Times New Roman" w:eastAsia="Calibri" w:hAnsi="Times New Roman" w:cs="Times New Roman"/>
          <w:sz w:val="28"/>
          <w:szCs w:val="28"/>
        </w:rPr>
        <w:t>Надо много приседать. (Приседания.)</w:t>
      </w:r>
    </w:p>
    <w:p w:rsidR="00BB304A" w:rsidRPr="00BB304A" w:rsidRDefault="00BB304A" w:rsidP="00BB30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04A">
        <w:rPr>
          <w:rFonts w:ascii="Times New Roman" w:eastAsia="Calibri" w:hAnsi="Times New Roman" w:cs="Times New Roman"/>
          <w:sz w:val="28"/>
          <w:szCs w:val="28"/>
        </w:rPr>
        <w:t>А теперь ходьба на месте,</w:t>
      </w:r>
    </w:p>
    <w:p w:rsidR="00BB304A" w:rsidRDefault="00BB304A" w:rsidP="00BB30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304A">
        <w:rPr>
          <w:rFonts w:ascii="Times New Roman" w:eastAsia="Calibri" w:hAnsi="Times New Roman" w:cs="Times New Roman"/>
          <w:sz w:val="28"/>
          <w:szCs w:val="28"/>
        </w:rPr>
        <w:t>Это тоже интересно. (Ходьба на месте.)</w:t>
      </w:r>
    </w:p>
    <w:p w:rsidR="00AA3562" w:rsidRPr="00BB304A" w:rsidRDefault="00AA3562" w:rsidP="00D47DE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304A" w:rsidRDefault="00AA3562" w:rsidP="00D47DE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Что добывают из шахты? </w:t>
      </w:r>
      <w:r w:rsidR="00D47DE1">
        <w:rPr>
          <w:rFonts w:ascii="Times New Roman" w:eastAsia="Calibri" w:hAnsi="Times New Roman" w:cs="Times New Roman"/>
          <w:sz w:val="28"/>
          <w:szCs w:val="28"/>
        </w:rPr>
        <w:t xml:space="preserve">Какие полезные ископаемые можно расплавить в печи? (Железная руда, алюминий, свинец и т.д.) </w:t>
      </w:r>
    </w:p>
    <w:p w:rsidR="00D47DE1" w:rsidRDefault="00D47DE1" w:rsidP="00D47DE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Для чего используют остальные полезные ископаемые?</w:t>
      </w:r>
    </w:p>
    <w:p w:rsidR="00D47DE1" w:rsidRDefault="00D47DE1" w:rsidP="00D47DE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Что можно изготовить из этих полезных ископаемых?</w:t>
      </w:r>
    </w:p>
    <w:p w:rsidR="00BB304A" w:rsidRDefault="00AA3562" w:rsidP="00D47DE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989025" wp14:editId="1806E80E">
            <wp:extent cx="3403600" cy="2306193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055"/>
                    <a:stretch/>
                  </pic:blipFill>
                  <pic:spPr bwMode="auto">
                    <a:xfrm>
                      <a:off x="0" y="0"/>
                      <a:ext cx="3414341" cy="23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F5C" w:rsidRPr="00AA3562" w:rsidRDefault="00A503B1" w:rsidP="007D19DA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AA356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t>Заключительная часть</w:t>
      </w:r>
    </w:p>
    <w:p w:rsidR="008864B1" w:rsidRDefault="008864B1" w:rsidP="007D19DA">
      <w:pPr>
        <w:pStyle w:val="a3"/>
        <w:numPr>
          <w:ilvl w:val="0"/>
          <w:numId w:val="6"/>
        </w:num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</w:pPr>
      <w:r w:rsidRPr="00AA3562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>Интерактивная игра</w:t>
      </w:r>
    </w:p>
    <w:p w:rsidR="00AA3562" w:rsidRPr="00AA3562" w:rsidRDefault="00AA3562" w:rsidP="007D19DA">
      <w:pPr>
        <w:pStyle w:val="a3"/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t xml:space="preserve">- </w:t>
      </w:r>
      <w:r w:rsidR="00020F2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Определи какие предметы сделаны из металла.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020F2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Проверь себя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</w:p>
    <w:p w:rsidR="00AA3562" w:rsidRDefault="00020F2F" w:rsidP="007D19DA">
      <w:pPr>
        <w:pStyle w:val="a3"/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3FF8BB" wp14:editId="50EFFE73">
            <wp:extent cx="4917440" cy="27653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4130" cy="277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3B1" w:rsidRPr="00AA3562" w:rsidRDefault="008864B1" w:rsidP="007D19DA">
      <w:pPr>
        <w:pStyle w:val="a3"/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</w:pPr>
      <w:r w:rsidRPr="00AA3562">
        <w:rPr>
          <w:rFonts w:ascii="Times New Roman" w:eastAsia="Calibri" w:hAnsi="Times New Roman" w:cs="Times New Roman"/>
          <w:i/>
          <w:sz w:val="28"/>
          <w:szCs w:val="28"/>
        </w:rPr>
        <w:t xml:space="preserve">2. </w:t>
      </w:r>
      <w:r w:rsidR="00A503B1" w:rsidRPr="00AA3562">
        <w:rPr>
          <w:rFonts w:ascii="Times New Roman" w:eastAsia="Calibri" w:hAnsi="Times New Roman" w:cs="Times New Roman"/>
          <w:i/>
          <w:sz w:val="28"/>
          <w:szCs w:val="28"/>
        </w:rPr>
        <w:t>Беседа</w:t>
      </w:r>
    </w:p>
    <w:p w:rsidR="00A503B1" w:rsidRDefault="00A503B1" w:rsidP="007D19DA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Давайте вспомним </w:t>
      </w:r>
      <w:r w:rsidR="007D19DA">
        <w:rPr>
          <w:rFonts w:ascii="Times New Roman" w:eastAsia="Calibri" w:hAnsi="Times New Roman" w:cs="Times New Roman"/>
          <w:sz w:val="28"/>
          <w:szCs w:val="28"/>
        </w:rPr>
        <w:t xml:space="preserve">человек какой профессии помогает </w:t>
      </w:r>
      <w:r w:rsidR="00020F2F">
        <w:rPr>
          <w:rFonts w:ascii="Times New Roman" w:eastAsia="Calibri" w:hAnsi="Times New Roman" w:cs="Times New Roman"/>
          <w:sz w:val="28"/>
          <w:szCs w:val="28"/>
        </w:rPr>
        <w:t>железной руде превратиться</w:t>
      </w:r>
      <w:r w:rsidR="007D19DA">
        <w:rPr>
          <w:rFonts w:ascii="Times New Roman" w:eastAsia="Calibri" w:hAnsi="Times New Roman" w:cs="Times New Roman"/>
          <w:sz w:val="28"/>
          <w:szCs w:val="28"/>
        </w:rPr>
        <w:t xml:space="preserve"> в металлическое изделие?</w:t>
      </w:r>
    </w:p>
    <w:p w:rsidR="007D19DA" w:rsidRDefault="007D19DA" w:rsidP="007D19DA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Чем опасна его работа?</w:t>
      </w:r>
    </w:p>
    <w:p w:rsidR="00940311" w:rsidRPr="00A503B1" w:rsidRDefault="00940311" w:rsidP="007D19DA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Что для вас было самым запоминающимся на занятии?</w:t>
      </w:r>
    </w:p>
    <w:p w:rsidR="00A503B1" w:rsidRPr="00A503B1" w:rsidRDefault="00A503B1" w:rsidP="007D19DA">
      <w:pPr>
        <w:pStyle w:val="a3"/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672FC" w:rsidRPr="00F672FC" w:rsidRDefault="00F672FC" w:rsidP="007D19DA">
      <w:pPr>
        <w:pStyle w:val="a3"/>
        <w:tabs>
          <w:tab w:val="left" w:pos="1069"/>
        </w:tabs>
        <w:spacing w:after="0" w:line="240" w:lineRule="auto"/>
        <w:ind w:left="1069" w:hanging="106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8548A" w:rsidRDefault="00E8548A" w:rsidP="007D19DA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42C4" w:rsidRDefault="006A42C4" w:rsidP="007D19DA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0F2F" w:rsidRDefault="00020F2F" w:rsidP="007D19DA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0F2F" w:rsidRDefault="00020F2F" w:rsidP="007D19DA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20F2F" w:rsidRDefault="00020F2F" w:rsidP="007D19DA">
      <w:pPr>
        <w:pStyle w:val="a3"/>
        <w:tabs>
          <w:tab w:val="left" w:pos="113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42C4" w:rsidRDefault="006A42C4" w:rsidP="00E8548A">
      <w:pPr>
        <w:pStyle w:val="a3"/>
        <w:tabs>
          <w:tab w:val="left" w:pos="1134"/>
        </w:tabs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A42C4" w:rsidRPr="006A42C4" w:rsidRDefault="006A42C4" w:rsidP="006A42C4">
      <w:pPr>
        <w:pStyle w:val="a3"/>
        <w:tabs>
          <w:tab w:val="left" w:pos="1134"/>
        </w:tabs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42C4">
        <w:rPr>
          <w:rFonts w:ascii="Times New Roman" w:eastAsia="Calibri" w:hAnsi="Times New Roman" w:cs="Times New Roman"/>
          <w:b/>
          <w:sz w:val="28"/>
          <w:szCs w:val="28"/>
        </w:rPr>
        <w:t>Список используемой литературы</w:t>
      </w:r>
    </w:p>
    <w:p w:rsidR="006A42C4" w:rsidRPr="006A42C4" w:rsidRDefault="006A42C4" w:rsidP="006A42C4">
      <w:pPr>
        <w:pStyle w:val="a3"/>
        <w:tabs>
          <w:tab w:val="left" w:pos="1134"/>
        </w:tabs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A42C4" w:rsidRDefault="006A42C4" w:rsidP="006A42C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26479">
        <w:rPr>
          <w:rFonts w:ascii="Times New Roman" w:eastAsia="Calibri" w:hAnsi="Times New Roman" w:cs="Times New Roman"/>
          <w:sz w:val="28"/>
          <w:szCs w:val="28"/>
        </w:rPr>
        <w:t>1.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37808">
        <w:rPr>
          <w:rFonts w:ascii="Times New Roman" w:eastAsia="Calibri" w:hAnsi="Times New Roman" w:cs="Times New Roman"/>
          <w:sz w:val="28"/>
          <w:szCs w:val="28"/>
        </w:rPr>
        <w:t xml:space="preserve">Костарева А.А. Анализ востребованности </w:t>
      </w:r>
      <w:r w:rsidR="00020F2F">
        <w:rPr>
          <w:rFonts w:ascii="Times New Roman" w:eastAsia="Calibri" w:hAnsi="Times New Roman" w:cs="Times New Roman"/>
          <w:sz w:val="28"/>
          <w:szCs w:val="28"/>
        </w:rPr>
        <w:t>профессий металлургической направленности</w:t>
      </w:r>
      <w:r w:rsidRPr="00C37808">
        <w:rPr>
          <w:rFonts w:ascii="Times New Roman" w:eastAsia="Calibri" w:hAnsi="Times New Roman" w:cs="Times New Roman"/>
          <w:sz w:val="28"/>
          <w:szCs w:val="28"/>
        </w:rPr>
        <w:t xml:space="preserve"> // </w:t>
      </w:r>
      <w:proofErr w:type="spellStart"/>
      <w:r w:rsidRPr="00C37808">
        <w:rPr>
          <w:rFonts w:ascii="Times New Roman" w:eastAsia="Calibri" w:hAnsi="Times New Roman" w:cs="Times New Roman"/>
          <w:sz w:val="28"/>
          <w:szCs w:val="28"/>
        </w:rPr>
        <w:t>Human</w:t>
      </w:r>
      <w:proofErr w:type="spellEnd"/>
      <w:r w:rsidRPr="00C378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37808">
        <w:rPr>
          <w:rFonts w:ascii="Times New Roman" w:eastAsia="Calibri" w:hAnsi="Times New Roman" w:cs="Times New Roman"/>
          <w:sz w:val="28"/>
          <w:szCs w:val="28"/>
        </w:rPr>
        <w:t>Progress</w:t>
      </w:r>
      <w:proofErr w:type="spellEnd"/>
      <w:r w:rsidRPr="00C37808">
        <w:rPr>
          <w:rFonts w:ascii="Times New Roman" w:eastAsia="Calibri" w:hAnsi="Times New Roman" w:cs="Times New Roman"/>
          <w:sz w:val="28"/>
          <w:szCs w:val="28"/>
        </w:rPr>
        <w:t xml:space="preserve">. 2019. Том 5, </w:t>
      </w:r>
      <w:proofErr w:type="spellStart"/>
      <w:r w:rsidRPr="00C37808">
        <w:rPr>
          <w:rFonts w:ascii="Times New Roman" w:eastAsia="Calibri" w:hAnsi="Times New Roman" w:cs="Times New Roman"/>
          <w:sz w:val="28"/>
          <w:szCs w:val="28"/>
        </w:rPr>
        <w:t>Вып</w:t>
      </w:r>
      <w:proofErr w:type="spellEnd"/>
      <w:r w:rsidRPr="00C37808">
        <w:rPr>
          <w:rFonts w:ascii="Times New Roman" w:eastAsia="Calibri" w:hAnsi="Times New Roman" w:cs="Times New Roman"/>
          <w:sz w:val="28"/>
          <w:szCs w:val="28"/>
        </w:rPr>
        <w:t>. 4. URL</w:t>
      </w:r>
      <w:r w:rsidR="00AA3562">
        <w:rPr>
          <w:rFonts w:ascii="Times New Roman" w:eastAsia="Calibri" w:hAnsi="Times New Roman" w:cs="Times New Roman"/>
          <w:sz w:val="28"/>
          <w:szCs w:val="28"/>
        </w:rPr>
        <w:t>: http://progresshuman.com</w:t>
      </w:r>
      <w:r w:rsidRPr="00C37808">
        <w:rPr>
          <w:rFonts w:ascii="Times New Roman" w:eastAsia="Calibri" w:hAnsi="Times New Roman" w:cs="Times New Roman"/>
          <w:sz w:val="28"/>
          <w:szCs w:val="28"/>
        </w:rPr>
        <w:t>/2019/Tom5_4/Kostareva.pdf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(дата обращения: 11.04.2023)</w:t>
      </w:r>
    </w:p>
    <w:p w:rsidR="006A42C4" w:rsidRDefault="006A42C4" w:rsidP="006A42C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proofErr w:type="spellStart"/>
      <w:r w:rsidRPr="00C37808">
        <w:rPr>
          <w:rFonts w:ascii="Times New Roman" w:eastAsia="Calibri" w:hAnsi="Times New Roman" w:cs="Times New Roman"/>
          <w:sz w:val="28"/>
          <w:szCs w:val="28"/>
        </w:rPr>
        <w:t>Маматова</w:t>
      </w:r>
      <w:proofErr w:type="spellEnd"/>
      <w:r w:rsidRPr="00C37808">
        <w:rPr>
          <w:rFonts w:ascii="Times New Roman" w:eastAsia="Calibri" w:hAnsi="Times New Roman" w:cs="Times New Roman"/>
          <w:sz w:val="28"/>
          <w:szCs w:val="28"/>
        </w:rPr>
        <w:t xml:space="preserve">, И. С. Ранняя профориентация дошкольников в ДОУ / И. С. </w:t>
      </w:r>
      <w:proofErr w:type="spellStart"/>
      <w:r w:rsidRPr="00C37808">
        <w:rPr>
          <w:rFonts w:ascii="Times New Roman" w:eastAsia="Calibri" w:hAnsi="Times New Roman" w:cs="Times New Roman"/>
          <w:sz w:val="28"/>
          <w:szCs w:val="28"/>
        </w:rPr>
        <w:t>Маматова</w:t>
      </w:r>
      <w:proofErr w:type="spellEnd"/>
      <w:r w:rsidRPr="00C37808">
        <w:rPr>
          <w:rFonts w:ascii="Times New Roman" w:eastAsia="Calibri" w:hAnsi="Times New Roman" w:cs="Times New Roman"/>
          <w:sz w:val="28"/>
          <w:szCs w:val="28"/>
        </w:rPr>
        <w:t xml:space="preserve">, Л. П. Литвинова, Е. В. </w:t>
      </w:r>
      <w:proofErr w:type="spellStart"/>
      <w:r w:rsidRPr="00C37808">
        <w:rPr>
          <w:rFonts w:ascii="Times New Roman" w:eastAsia="Calibri" w:hAnsi="Times New Roman" w:cs="Times New Roman"/>
          <w:sz w:val="28"/>
          <w:szCs w:val="28"/>
        </w:rPr>
        <w:t>Рысаева</w:t>
      </w:r>
      <w:proofErr w:type="spellEnd"/>
      <w:r w:rsidRPr="00C37808">
        <w:rPr>
          <w:rFonts w:ascii="Times New Roman" w:eastAsia="Calibri" w:hAnsi="Times New Roman" w:cs="Times New Roman"/>
          <w:sz w:val="28"/>
          <w:szCs w:val="28"/>
        </w:rPr>
        <w:t xml:space="preserve">. — </w:t>
      </w:r>
      <w:proofErr w:type="gramStart"/>
      <w:r w:rsidRPr="00C37808">
        <w:rPr>
          <w:rFonts w:ascii="Times New Roman" w:eastAsia="Calibri" w:hAnsi="Times New Roman" w:cs="Times New Roman"/>
          <w:sz w:val="28"/>
          <w:szCs w:val="28"/>
        </w:rPr>
        <w:t>Текст :</w:t>
      </w:r>
      <w:proofErr w:type="gramEnd"/>
      <w:r w:rsidRPr="00C37808">
        <w:rPr>
          <w:rFonts w:ascii="Times New Roman" w:eastAsia="Calibri" w:hAnsi="Times New Roman" w:cs="Times New Roman"/>
          <w:sz w:val="28"/>
          <w:szCs w:val="28"/>
        </w:rPr>
        <w:t xml:space="preserve"> непосредственный // Молодой ученый. — 2021. — № 21 (363). — С. 399-401. — URL: https://moluch.ru/archiv</w:t>
      </w:r>
      <w:r>
        <w:rPr>
          <w:rFonts w:ascii="Times New Roman" w:eastAsia="Calibri" w:hAnsi="Times New Roman" w:cs="Times New Roman"/>
          <w:sz w:val="28"/>
          <w:szCs w:val="28"/>
        </w:rPr>
        <w:t>e/363/81224/ (дата обращения: 10.04.2023).</w:t>
      </w:r>
    </w:p>
    <w:p w:rsidR="006A42C4" w:rsidRDefault="006A42C4" w:rsidP="006A42C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3. </w:t>
      </w:r>
      <w:proofErr w:type="spellStart"/>
      <w:r w:rsidRPr="00B10105">
        <w:rPr>
          <w:rFonts w:ascii="Times New Roman" w:eastAsia="Calibri" w:hAnsi="Times New Roman" w:cs="Times New Roman"/>
          <w:sz w:val="28"/>
          <w:szCs w:val="28"/>
        </w:rPr>
        <w:t>Помазкова</w:t>
      </w:r>
      <w:proofErr w:type="spellEnd"/>
      <w:r w:rsidRPr="00B10105">
        <w:rPr>
          <w:rFonts w:ascii="Times New Roman" w:eastAsia="Calibri" w:hAnsi="Times New Roman" w:cs="Times New Roman"/>
          <w:sz w:val="28"/>
          <w:szCs w:val="28"/>
        </w:rPr>
        <w:t xml:space="preserve">, Е.И. Информационные технологии: </w:t>
      </w:r>
      <w:proofErr w:type="gramStart"/>
      <w:r w:rsidRPr="00B10105">
        <w:rPr>
          <w:rFonts w:ascii="Times New Roman" w:eastAsia="Calibri" w:hAnsi="Times New Roman" w:cs="Times New Roman"/>
          <w:sz w:val="28"/>
          <w:szCs w:val="28"/>
        </w:rPr>
        <w:t>создание  мультимедийных</w:t>
      </w:r>
      <w:proofErr w:type="gramEnd"/>
      <w:r w:rsidRPr="00B10105">
        <w:rPr>
          <w:rFonts w:ascii="Times New Roman" w:eastAsia="Calibri" w:hAnsi="Times New Roman" w:cs="Times New Roman"/>
          <w:sz w:val="28"/>
          <w:szCs w:val="28"/>
        </w:rPr>
        <w:t xml:space="preserve"> презентаций в </w:t>
      </w:r>
      <w:proofErr w:type="spellStart"/>
      <w:r w:rsidRPr="00B10105">
        <w:rPr>
          <w:rFonts w:ascii="Times New Roman" w:eastAsia="Calibri" w:hAnsi="Times New Roman" w:cs="Times New Roman"/>
          <w:sz w:val="28"/>
          <w:szCs w:val="28"/>
        </w:rPr>
        <w:t>Microsoft</w:t>
      </w:r>
      <w:proofErr w:type="spellEnd"/>
      <w:r w:rsidRPr="00B101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10105">
        <w:rPr>
          <w:rFonts w:ascii="Times New Roman" w:eastAsia="Calibri" w:hAnsi="Times New Roman" w:cs="Times New Roman"/>
          <w:sz w:val="28"/>
          <w:szCs w:val="28"/>
        </w:rPr>
        <w:t>Power</w:t>
      </w:r>
      <w:proofErr w:type="spellEnd"/>
      <w:r w:rsidRPr="00B101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10105">
        <w:rPr>
          <w:rFonts w:ascii="Times New Roman" w:eastAsia="Calibri" w:hAnsi="Times New Roman" w:cs="Times New Roman"/>
          <w:sz w:val="28"/>
          <w:szCs w:val="28"/>
        </w:rPr>
        <w:t>Point</w:t>
      </w:r>
      <w:proofErr w:type="spellEnd"/>
      <w:r w:rsidRPr="00B10105">
        <w:rPr>
          <w:rFonts w:ascii="Times New Roman" w:eastAsia="Calibri" w:hAnsi="Times New Roman" w:cs="Times New Roman"/>
          <w:sz w:val="28"/>
          <w:szCs w:val="28"/>
        </w:rPr>
        <w:t xml:space="preserve">. Учебно-методическое пособие/Е.И. </w:t>
      </w:r>
      <w:proofErr w:type="spellStart"/>
      <w:r w:rsidRPr="00B10105">
        <w:rPr>
          <w:rFonts w:ascii="Times New Roman" w:eastAsia="Calibri" w:hAnsi="Times New Roman" w:cs="Times New Roman"/>
          <w:sz w:val="28"/>
          <w:szCs w:val="28"/>
        </w:rPr>
        <w:t>Помазкова</w:t>
      </w:r>
      <w:proofErr w:type="spellEnd"/>
      <w:r w:rsidRPr="00B10105">
        <w:rPr>
          <w:rFonts w:ascii="Times New Roman" w:eastAsia="Calibri" w:hAnsi="Times New Roman" w:cs="Times New Roman"/>
          <w:sz w:val="28"/>
          <w:szCs w:val="28"/>
        </w:rPr>
        <w:t xml:space="preserve">. – Благовещенск: Амурский гос. </w:t>
      </w:r>
      <w:proofErr w:type="spellStart"/>
      <w:r w:rsidRPr="00B10105">
        <w:rPr>
          <w:rFonts w:ascii="Times New Roman" w:eastAsia="Calibri" w:hAnsi="Times New Roman" w:cs="Times New Roman"/>
          <w:sz w:val="28"/>
          <w:szCs w:val="28"/>
        </w:rPr>
        <w:t>ун.т</w:t>
      </w:r>
      <w:proofErr w:type="spellEnd"/>
      <w:r w:rsidRPr="00B10105">
        <w:rPr>
          <w:rFonts w:ascii="Times New Roman" w:eastAsia="Calibri" w:hAnsi="Times New Roman" w:cs="Times New Roman"/>
          <w:sz w:val="28"/>
          <w:szCs w:val="28"/>
        </w:rPr>
        <w:t>, 2021. – 36с.</w:t>
      </w:r>
    </w:p>
    <w:p w:rsidR="006A42C4" w:rsidRDefault="006A42C4" w:rsidP="00AA356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C37808">
        <w:rPr>
          <w:rFonts w:ascii="Times New Roman" w:eastAsia="Calibri" w:hAnsi="Times New Roman" w:cs="Times New Roman"/>
          <w:sz w:val="28"/>
          <w:szCs w:val="28"/>
        </w:rPr>
        <w:t>Потапова Т. В. Беседы с дошкольниками о профессиях [Текст] – М.: Сфера,</w:t>
      </w:r>
      <w:r w:rsidR="00AA356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2020</w:t>
      </w:r>
      <w:r w:rsidRPr="00C37808">
        <w:rPr>
          <w:rFonts w:ascii="Times New Roman" w:eastAsia="Calibri" w:hAnsi="Times New Roman" w:cs="Times New Roman"/>
          <w:sz w:val="28"/>
          <w:szCs w:val="28"/>
        </w:rPr>
        <w:t>. – 64 с.</w:t>
      </w:r>
    </w:p>
    <w:p w:rsidR="006A42C4" w:rsidRPr="00B10105" w:rsidRDefault="006A42C4" w:rsidP="006A42C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 СанПиН 2.4.1.3049-13 «</w:t>
      </w:r>
      <w:r w:rsidRPr="00EC6107">
        <w:rPr>
          <w:rFonts w:ascii="Times New Roman" w:eastAsia="Calibri" w:hAnsi="Times New Roman" w:cs="Times New Roman"/>
          <w:sz w:val="28"/>
          <w:szCs w:val="28"/>
        </w:rPr>
        <w:t>Санитарно-эпидемиологические требования к устройству, содержанию и организации режима работы дошкольных образовательных ор</w:t>
      </w:r>
      <w:r>
        <w:rPr>
          <w:rFonts w:ascii="Times New Roman" w:eastAsia="Calibri" w:hAnsi="Times New Roman" w:cs="Times New Roman"/>
          <w:sz w:val="28"/>
          <w:szCs w:val="28"/>
        </w:rPr>
        <w:t>ганизаций»</w:t>
      </w:r>
      <w:r w:rsidRPr="00EC6107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URL</w:t>
      </w:r>
      <w:r>
        <w:rPr>
          <w:rFonts w:ascii="Times New Roman" w:eastAsia="Calibri" w:hAnsi="Times New Roman" w:cs="Times New Roman"/>
          <w:sz w:val="28"/>
          <w:szCs w:val="28"/>
        </w:rPr>
        <w:t xml:space="preserve">:  </w:t>
      </w:r>
      <w:r w:rsidRPr="00B10105">
        <w:rPr>
          <w:rFonts w:ascii="Times New Roman" w:eastAsia="Calibri" w:hAnsi="Times New Roman" w:cs="Times New Roman"/>
          <w:sz w:val="28"/>
          <w:szCs w:val="28"/>
        </w:rPr>
        <w:t>https://base.garant.ru/70414724/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10105">
        <w:rPr>
          <w:rFonts w:ascii="Times New Roman" w:eastAsia="Calibri" w:hAnsi="Times New Roman" w:cs="Times New Roman"/>
          <w:sz w:val="28"/>
          <w:szCs w:val="28"/>
        </w:rPr>
        <w:t>53f89421bbdaf741eb2d1ecc4ddb4c33</w:t>
      </w:r>
      <w:proofErr w:type="gramStart"/>
      <w:r w:rsidRPr="00B10105">
        <w:rPr>
          <w:rFonts w:ascii="Times New Roman" w:eastAsia="Calibri" w:hAnsi="Times New Roman" w:cs="Times New Roman"/>
          <w:sz w:val="28"/>
          <w:szCs w:val="28"/>
        </w:rPr>
        <w:t xml:space="preserve">/ </w:t>
      </w:r>
      <w:r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дата обращения: 15.04.2023)</w:t>
      </w:r>
    </w:p>
    <w:p w:rsidR="006A42C4" w:rsidRPr="0050612C" w:rsidRDefault="006A42C4" w:rsidP="006A42C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Pr="0050612C">
        <w:rPr>
          <w:rFonts w:ascii="Times New Roman" w:eastAsia="Calibri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 / Министерство образования и науки Российской Федерации. – Москва: 2013г.</w:t>
      </w:r>
    </w:p>
    <w:p w:rsidR="006A42C4" w:rsidRPr="00E8548A" w:rsidRDefault="006A42C4" w:rsidP="00E8548A">
      <w:pPr>
        <w:pStyle w:val="a3"/>
        <w:tabs>
          <w:tab w:val="left" w:pos="1134"/>
        </w:tabs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6A42C4" w:rsidRPr="00E8548A" w:rsidSect="00BD3FA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35B94"/>
    <w:multiLevelType w:val="hybridMultilevel"/>
    <w:tmpl w:val="26D2D0DE"/>
    <w:lvl w:ilvl="0" w:tplc="E2F426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E11368F"/>
    <w:multiLevelType w:val="hybridMultilevel"/>
    <w:tmpl w:val="61E03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423ABD"/>
    <w:multiLevelType w:val="hybridMultilevel"/>
    <w:tmpl w:val="FD36B9DE"/>
    <w:lvl w:ilvl="0" w:tplc="33A6D5F8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98B7DB1"/>
    <w:multiLevelType w:val="hybridMultilevel"/>
    <w:tmpl w:val="60227962"/>
    <w:lvl w:ilvl="0" w:tplc="F83A58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C6A29C1"/>
    <w:multiLevelType w:val="hybridMultilevel"/>
    <w:tmpl w:val="64A47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A54597"/>
    <w:multiLevelType w:val="hybridMultilevel"/>
    <w:tmpl w:val="04E89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35C"/>
    <w:rsid w:val="00020F2F"/>
    <w:rsid w:val="00101012"/>
    <w:rsid w:val="00103524"/>
    <w:rsid w:val="001D35CA"/>
    <w:rsid w:val="00262F5C"/>
    <w:rsid w:val="00397B2C"/>
    <w:rsid w:val="00532427"/>
    <w:rsid w:val="00571F38"/>
    <w:rsid w:val="00594556"/>
    <w:rsid w:val="00610A34"/>
    <w:rsid w:val="006A42C4"/>
    <w:rsid w:val="006F4DDA"/>
    <w:rsid w:val="007D19DA"/>
    <w:rsid w:val="008064E5"/>
    <w:rsid w:val="008864B1"/>
    <w:rsid w:val="00911259"/>
    <w:rsid w:val="00940311"/>
    <w:rsid w:val="00A205A4"/>
    <w:rsid w:val="00A503B1"/>
    <w:rsid w:val="00A937AB"/>
    <w:rsid w:val="00AA3562"/>
    <w:rsid w:val="00AD32C5"/>
    <w:rsid w:val="00BB304A"/>
    <w:rsid w:val="00BC29CB"/>
    <w:rsid w:val="00BD3FA6"/>
    <w:rsid w:val="00CC1F23"/>
    <w:rsid w:val="00D47DE1"/>
    <w:rsid w:val="00E35C26"/>
    <w:rsid w:val="00E4135C"/>
    <w:rsid w:val="00E46015"/>
    <w:rsid w:val="00E73B6F"/>
    <w:rsid w:val="00E8548A"/>
    <w:rsid w:val="00F672FC"/>
    <w:rsid w:val="00FC2AB8"/>
    <w:rsid w:val="00FF7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9077BD-919B-4E28-9AAA-F88417F1A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548A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4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7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2023-09-22T10:16:00Z</dcterms:created>
  <dcterms:modified xsi:type="dcterms:W3CDTF">2023-11-27T07:18:00Z</dcterms:modified>
</cp:coreProperties>
</file>